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Look w:val="04A0" w:firstRow="1" w:lastRow="0" w:firstColumn="1" w:lastColumn="0" w:noHBand="0" w:noVBand="1"/>
      </w:tblPr>
      <w:tblGrid>
        <w:gridCol w:w="1980"/>
        <w:gridCol w:w="7648"/>
      </w:tblGrid>
      <w:tr w:rsidR="002805E4" w14:paraId="02F1D34B" w14:textId="77777777" w:rsidTr="00BE1BC5">
        <w:trPr>
          <w:trHeight w:val="614"/>
        </w:trPr>
        <w:tc>
          <w:tcPr>
            <w:tcW w:w="1980" w:type="dxa"/>
            <w:vMerge w:val="restart"/>
          </w:tcPr>
          <w:p w14:paraId="33E01A43" w14:textId="77777777" w:rsidR="002805E4" w:rsidRDefault="002805E4" w:rsidP="002805E4">
            <w:pPr>
              <w:ind w:right="-388"/>
            </w:pPr>
            <w:r>
              <w:t>1a</w:t>
            </w:r>
          </w:p>
          <w:p w14:paraId="6C8B3292" w14:textId="35AE8ECD" w:rsidR="002805E4" w:rsidRDefault="002805E4" w:rsidP="002805E4">
            <w:r>
              <w:t>Rekisterinpitäjä</w:t>
            </w:r>
          </w:p>
        </w:tc>
        <w:tc>
          <w:tcPr>
            <w:tcW w:w="7648" w:type="dxa"/>
          </w:tcPr>
          <w:p w14:paraId="21122C08" w14:textId="77777777" w:rsidR="002805E4" w:rsidRDefault="002805E4" w:rsidP="002805E4">
            <w:r>
              <w:t>Nimi</w:t>
            </w:r>
          </w:p>
          <w:p w14:paraId="6C653D69" w14:textId="512FFBB5" w:rsidR="002805E4" w:rsidRDefault="002805E4" w:rsidP="002805E4">
            <w:r>
              <w:t>Sivistyslautakunta</w:t>
            </w:r>
          </w:p>
        </w:tc>
      </w:tr>
      <w:tr w:rsidR="002805E4" w14:paraId="5757B422" w14:textId="77777777" w:rsidTr="00BE1BC5">
        <w:trPr>
          <w:trHeight w:val="552"/>
        </w:trPr>
        <w:tc>
          <w:tcPr>
            <w:tcW w:w="1980" w:type="dxa"/>
            <w:vMerge/>
          </w:tcPr>
          <w:p w14:paraId="12439853" w14:textId="77777777" w:rsidR="002805E4" w:rsidRDefault="002805E4" w:rsidP="002805E4"/>
        </w:tc>
        <w:tc>
          <w:tcPr>
            <w:tcW w:w="7648" w:type="dxa"/>
          </w:tcPr>
          <w:p w14:paraId="58A574DD" w14:textId="77777777" w:rsidR="002805E4" w:rsidRDefault="002805E4" w:rsidP="002805E4">
            <w:r>
              <w:t>Osoite</w:t>
            </w:r>
          </w:p>
          <w:p w14:paraId="5624A841" w14:textId="5E811C0C" w:rsidR="002805E4" w:rsidRDefault="002805E4" w:rsidP="002805E4">
            <w:r w:rsidRPr="00564106">
              <w:t>Vahtistentie 5</w:t>
            </w:r>
            <w:r>
              <w:t xml:space="preserve">, </w:t>
            </w:r>
            <w:r w:rsidRPr="007912E7">
              <w:t>21570 S</w:t>
            </w:r>
            <w:r>
              <w:t>auvo</w:t>
            </w:r>
          </w:p>
        </w:tc>
      </w:tr>
      <w:tr w:rsidR="002805E4" w:rsidRPr="00176D74" w14:paraId="5DED5A3E" w14:textId="77777777" w:rsidTr="00BE1BC5">
        <w:trPr>
          <w:trHeight w:val="559"/>
        </w:trPr>
        <w:tc>
          <w:tcPr>
            <w:tcW w:w="1980" w:type="dxa"/>
            <w:vMerge/>
          </w:tcPr>
          <w:p w14:paraId="5AA6531E" w14:textId="77777777" w:rsidR="002805E4" w:rsidRDefault="002805E4" w:rsidP="002805E4"/>
        </w:tc>
        <w:tc>
          <w:tcPr>
            <w:tcW w:w="7648" w:type="dxa"/>
          </w:tcPr>
          <w:p w14:paraId="0890D81D" w14:textId="77777777" w:rsidR="002805E4" w:rsidRDefault="002805E4" w:rsidP="002805E4">
            <w:r>
              <w:t>Muut yhteystiedot (esim. puhelin virka-aikana, sähköpostiosoite)</w:t>
            </w:r>
          </w:p>
          <w:p w14:paraId="6A5870D4" w14:textId="37BF7806" w:rsidR="002805E4" w:rsidRPr="00ED3380" w:rsidRDefault="002805E4" w:rsidP="002805E4">
            <w:pPr>
              <w:rPr>
                <w:lang w:val="en-GB"/>
              </w:rPr>
            </w:pPr>
            <w:r>
              <w:t xml:space="preserve">puh. </w:t>
            </w:r>
            <w:r w:rsidRPr="006F0CF6">
              <w:t>(02) 474 4100</w:t>
            </w:r>
            <w:r>
              <w:t xml:space="preserve">     e-mail: </w:t>
            </w:r>
            <w:bookmarkStart w:id="0" w:name="_Hlk517257468"/>
            <w:r>
              <w:rPr>
                <w:rStyle w:val="Hyperlinkki"/>
              </w:rPr>
              <w:fldChar w:fldCharType="begin"/>
            </w:r>
            <w:r>
              <w:rPr>
                <w:rStyle w:val="Hyperlinkki"/>
              </w:rPr>
              <w:instrText xml:space="preserve"> HYPERLINK "mailto:sauvon.kunta@sauvo.fi" </w:instrText>
            </w:r>
            <w:r>
              <w:rPr>
                <w:rStyle w:val="Hyperlinkki"/>
              </w:rPr>
            </w:r>
            <w:r>
              <w:rPr>
                <w:rStyle w:val="Hyperlinkki"/>
              </w:rPr>
              <w:fldChar w:fldCharType="separate"/>
            </w:r>
            <w:r w:rsidRPr="0046593E">
              <w:rPr>
                <w:rStyle w:val="Hyperlinkki"/>
              </w:rPr>
              <w:t>sauvon.kunta@sauvo.fi</w:t>
            </w:r>
            <w:r>
              <w:rPr>
                <w:rStyle w:val="Hyperlinkki"/>
              </w:rPr>
              <w:fldChar w:fldCharType="end"/>
            </w:r>
            <w:r>
              <w:t xml:space="preserve"> </w:t>
            </w:r>
            <w:bookmarkEnd w:id="0"/>
          </w:p>
        </w:tc>
      </w:tr>
      <w:tr w:rsidR="002805E4" w14:paraId="6983D854" w14:textId="77777777" w:rsidTr="00BE1BC5">
        <w:trPr>
          <w:trHeight w:val="1084"/>
        </w:trPr>
        <w:tc>
          <w:tcPr>
            <w:tcW w:w="1980" w:type="dxa"/>
            <w:vMerge w:val="restart"/>
          </w:tcPr>
          <w:p w14:paraId="75ABE592" w14:textId="77777777" w:rsidR="002805E4" w:rsidRDefault="002805E4" w:rsidP="002805E4">
            <w:r>
              <w:t>2</w:t>
            </w:r>
          </w:p>
          <w:p w14:paraId="604A4F8C" w14:textId="77777777" w:rsidR="002805E4" w:rsidRPr="008A2007" w:rsidRDefault="002805E4" w:rsidP="002805E4">
            <w:pPr>
              <w:autoSpaceDE w:val="0"/>
              <w:autoSpaceDN w:val="0"/>
              <w:adjustRightInd w:val="0"/>
              <w:rPr>
                <w:rFonts w:cstheme="minorHAnsi"/>
              </w:rPr>
            </w:pPr>
            <w:r w:rsidRPr="008A2007">
              <w:rPr>
                <w:rFonts w:cstheme="minorHAnsi"/>
              </w:rPr>
              <w:t>Rekisteriasioista</w:t>
            </w:r>
          </w:p>
          <w:p w14:paraId="1DDA9304" w14:textId="77777777" w:rsidR="002805E4" w:rsidRPr="008A2007" w:rsidRDefault="002805E4" w:rsidP="002805E4">
            <w:pPr>
              <w:autoSpaceDE w:val="0"/>
              <w:autoSpaceDN w:val="0"/>
              <w:adjustRightInd w:val="0"/>
              <w:rPr>
                <w:rFonts w:cstheme="minorHAnsi"/>
              </w:rPr>
            </w:pPr>
            <w:r w:rsidRPr="008A2007">
              <w:rPr>
                <w:rFonts w:cstheme="minorHAnsi"/>
              </w:rPr>
              <w:t>vastaava he</w:t>
            </w:r>
            <w:r>
              <w:rPr>
                <w:rFonts w:cstheme="minorHAnsi"/>
              </w:rPr>
              <w:t>n</w:t>
            </w:r>
            <w:r w:rsidRPr="008A2007">
              <w:rPr>
                <w:rFonts w:cstheme="minorHAnsi"/>
              </w:rPr>
              <w:t>kilö ja</w:t>
            </w:r>
          </w:p>
          <w:p w14:paraId="6546BC2B" w14:textId="77777777" w:rsidR="002805E4" w:rsidRPr="008A2007" w:rsidRDefault="002805E4" w:rsidP="002805E4">
            <w:pPr>
              <w:autoSpaceDE w:val="0"/>
              <w:autoSpaceDN w:val="0"/>
              <w:adjustRightInd w:val="0"/>
              <w:rPr>
                <w:rFonts w:cstheme="minorHAnsi"/>
              </w:rPr>
            </w:pPr>
            <w:r w:rsidRPr="008A2007">
              <w:rPr>
                <w:rFonts w:cstheme="minorHAnsi"/>
              </w:rPr>
              <w:t>tietosuojavastaava</w:t>
            </w:r>
          </w:p>
          <w:p w14:paraId="36CEED6C" w14:textId="2C1C99F0" w:rsidR="002805E4" w:rsidRDefault="002805E4" w:rsidP="002805E4"/>
        </w:tc>
        <w:tc>
          <w:tcPr>
            <w:tcW w:w="7648" w:type="dxa"/>
          </w:tcPr>
          <w:p w14:paraId="20E43BBA" w14:textId="77777777" w:rsidR="002805E4" w:rsidRDefault="002805E4" w:rsidP="002805E4">
            <w:pPr>
              <w:jc w:val="both"/>
            </w:pPr>
            <w:r w:rsidRPr="00872D2C">
              <w:t>Rekisterin yhteyshenkilö ja yhteystiedot:</w:t>
            </w:r>
          </w:p>
          <w:p w14:paraId="6ED40737" w14:textId="77777777" w:rsidR="002805E4" w:rsidRDefault="002805E4" w:rsidP="002805E4">
            <w:r w:rsidRPr="006C706D">
              <w:t>Sivistysjohtaja</w:t>
            </w:r>
          </w:p>
          <w:p w14:paraId="5725AF1B" w14:textId="77777777" w:rsidR="002805E4" w:rsidRDefault="002805E4" w:rsidP="002805E4">
            <w:r w:rsidRPr="00564106">
              <w:t>Vahtistentie 5</w:t>
            </w:r>
            <w:r>
              <w:t xml:space="preserve">, </w:t>
            </w:r>
            <w:r w:rsidRPr="007912E7">
              <w:t>21570 S</w:t>
            </w:r>
            <w:r>
              <w:t xml:space="preserve">auvo </w:t>
            </w:r>
          </w:p>
          <w:p w14:paraId="622CBE0D" w14:textId="5BBB8ED3" w:rsidR="002805E4" w:rsidRPr="009075EC" w:rsidRDefault="002805E4" w:rsidP="002805E4">
            <w:pPr>
              <w:rPr>
                <w:rFonts w:ascii="Calibri" w:eastAsia="Calibri" w:hAnsi="Calibri" w:cs="Calibri"/>
              </w:rPr>
            </w:pPr>
            <w:r>
              <w:t xml:space="preserve">puh. 050 433 </w:t>
            </w:r>
            <w:proofErr w:type="gramStart"/>
            <w:r>
              <w:t>9636  e-mail</w:t>
            </w:r>
            <w:proofErr w:type="gramEnd"/>
            <w:r>
              <w:t xml:space="preserve">: </w:t>
            </w:r>
            <w:hyperlink r:id="rId10" w:history="1">
              <w:r>
                <w:rPr>
                  <w:rStyle w:val="Hyperlinkki"/>
                </w:rPr>
                <w:t>elli.sainio@sauvo.fi</w:t>
              </w:r>
            </w:hyperlink>
          </w:p>
        </w:tc>
      </w:tr>
      <w:tr w:rsidR="002805E4" w14:paraId="6E7F15B3" w14:textId="77777777" w:rsidTr="00BE1BC5">
        <w:tc>
          <w:tcPr>
            <w:tcW w:w="1980" w:type="dxa"/>
            <w:vMerge/>
          </w:tcPr>
          <w:p w14:paraId="531C3C69" w14:textId="02904CDC" w:rsidR="002805E4" w:rsidRDefault="002805E4" w:rsidP="002805E4"/>
        </w:tc>
        <w:tc>
          <w:tcPr>
            <w:tcW w:w="7648" w:type="dxa"/>
          </w:tcPr>
          <w:p w14:paraId="075D44DA" w14:textId="77777777" w:rsidR="002805E4" w:rsidRDefault="002805E4" w:rsidP="002805E4">
            <w:pPr>
              <w:jc w:val="both"/>
            </w:pPr>
            <w:r>
              <w:t>Tietosuojavastaava ja yhteystiedot:</w:t>
            </w:r>
          </w:p>
          <w:p w14:paraId="202702DD" w14:textId="77777777" w:rsidR="002805E4" w:rsidRDefault="002805E4" w:rsidP="002805E4">
            <w:r w:rsidRPr="6E4FF02A">
              <w:rPr>
                <w:rFonts w:ascii="Calibri" w:eastAsia="Calibri" w:hAnsi="Calibri" w:cs="Calibri"/>
              </w:rPr>
              <w:t>Sauvon kunnan tietosuojavastaava</w:t>
            </w:r>
          </w:p>
          <w:p w14:paraId="13A59D72" w14:textId="77777777" w:rsidR="002805E4" w:rsidRDefault="002805E4" w:rsidP="002805E4">
            <w:r w:rsidRPr="6E4FF02A">
              <w:rPr>
                <w:rFonts w:ascii="Calibri" w:eastAsia="Calibri" w:hAnsi="Calibri" w:cs="Calibri"/>
              </w:rPr>
              <w:t>puh. 050 4710019</w:t>
            </w:r>
          </w:p>
          <w:p w14:paraId="5395EAFD" w14:textId="77777777" w:rsidR="002805E4" w:rsidRDefault="002805E4" w:rsidP="002805E4">
            <w:r w:rsidRPr="6E4FF02A">
              <w:rPr>
                <w:rFonts w:ascii="Calibri" w:eastAsia="Calibri" w:hAnsi="Calibri" w:cs="Calibri"/>
                <w:lang w:val="en-GB"/>
              </w:rPr>
              <w:t>e-mail:</w:t>
            </w:r>
            <w:r w:rsidRPr="6E4FF02A">
              <w:rPr>
                <w:rFonts w:ascii="Calibri" w:eastAsia="Calibri" w:hAnsi="Calibri" w:cs="Calibri"/>
                <w:color w:val="000000" w:themeColor="text1"/>
                <w:lang w:val="en-GB"/>
              </w:rPr>
              <w:t xml:space="preserve"> </w:t>
            </w:r>
            <w:r w:rsidRPr="6E4FF02A">
              <w:rPr>
                <w:rFonts w:ascii="Calibri" w:eastAsia="Calibri" w:hAnsi="Calibri" w:cs="Calibri"/>
                <w:color w:val="0563C1"/>
                <w:u w:val="single"/>
                <w:lang w:val="en-GB"/>
              </w:rPr>
              <w:t>tietosuojavastaava@sauvo.fi</w:t>
            </w:r>
            <w:r w:rsidRPr="6E4FF02A">
              <w:rPr>
                <w:rFonts w:ascii="Calibri" w:eastAsia="Calibri" w:hAnsi="Calibri" w:cs="Calibri"/>
                <w:color w:val="000000" w:themeColor="text1"/>
                <w:lang w:val="en-GB"/>
              </w:rPr>
              <w:t xml:space="preserve"> </w:t>
            </w:r>
            <w:r w:rsidRPr="6E4FF02A">
              <w:rPr>
                <w:rFonts w:ascii="Calibri" w:eastAsia="Calibri" w:hAnsi="Calibri" w:cs="Calibri"/>
                <w:lang w:val="en-GB"/>
              </w:rPr>
              <w:t xml:space="preserve"> </w:t>
            </w:r>
          </w:p>
          <w:p w14:paraId="0FF6148D" w14:textId="456323B2" w:rsidR="002805E4" w:rsidRDefault="002805E4" w:rsidP="002805E4">
            <w:pPr>
              <w:pStyle w:val="Eivli"/>
            </w:pPr>
          </w:p>
        </w:tc>
      </w:tr>
      <w:tr w:rsidR="006833B9" w14:paraId="7DD5F20D" w14:textId="77777777" w:rsidTr="00BE1BC5">
        <w:tc>
          <w:tcPr>
            <w:tcW w:w="1980" w:type="dxa"/>
          </w:tcPr>
          <w:p w14:paraId="1C7061E0" w14:textId="77777777" w:rsidR="006833B9" w:rsidRDefault="006833B9" w:rsidP="006833B9">
            <w:r>
              <w:t>3</w:t>
            </w:r>
          </w:p>
          <w:p w14:paraId="58271634" w14:textId="5F4E8097" w:rsidR="006833B9" w:rsidRDefault="006833B9" w:rsidP="006833B9">
            <w:r>
              <w:t>Rekisterin nimi</w:t>
            </w:r>
          </w:p>
          <w:p w14:paraId="0596C6BB" w14:textId="77777777" w:rsidR="006833B9" w:rsidRDefault="006833B9" w:rsidP="006833B9"/>
        </w:tc>
        <w:tc>
          <w:tcPr>
            <w:tcW w:w="7648" w:type="dxa"/>
          </w:tcPr>
          <w:p w14:paraId="0452AADC" w14:textId="77777777" w:rsidR="006833B9" w:rsidRDefault="006833B9" w:rsidP="006833B9">
            <w:pPr>
              <w:jc w:val="both"/>
            </w:pPr>
          </w:p>
          <w:p w14:paraId="05508A4A" w14:textId="612AECFA" w:rsidR="006833B9" w:rsidRDefault="0009297B" w:rsidP="0009297B">
            <w:pPr>
              <w:jc w:val="both"/>
            </w:pPr>
            <w:r>
              <w:rPr>
                <w:rFonts w:ascii="Calibri" w:hAnsi="Calibri" w:cs="Calibri"/>
              </w:rPr>
              <w:t>O</w:t>
            </w:r>
            <w:r w:rsidRPr="0009297B">
              <w:rPr>
                <w:rFonts w:ascii="Calibri" w:hAnsi="Calibri" w:cs="Calibri"/>
              </w:rPr>
              <w:t>piskeluhuoltorekisteri</w:t>
            </w:r>
          </w:p>
        </w:tc>
      </w:tr>
      <w:tr w:rsidR="006833B9" w14:paraId="0CDA2FCE" w14:textId="77777777" w:rsidTr="00BE1BC5">
        <w:tc>
          <w:tcPr>
            <w:tcW w:w="1980" w:type="dxa"/>
          </w:tcPr>
          <w:p w14:paraId="13B3CD45" w14:textId="77777777" w:rsidR="006833B9" w:rsidRDefault="006833B9" w:rsidP="006833B9">
            <w:r>
              <w:t>4</w:t>
            </w:r>
          </w:p>
          <w:p w14:paraId="6997DC03" w14:textId="77777777" w:rsidR="006833B9" w:rsidRDefault="006833B9" w:rsidP="006833B9">
            <w:r>
              <w:t>Henkilötietojen käsittelyn tarkoitus ja käsittelyn oikeusperusta</w:t>
            </w:r>
          </w:p>
          <w:p w14:paraId="55856B7D" w14:textId="77777777" w:rsidR="006833B9" w:rsidRDefault="006833B9" w:rsidP="006833B9"/>
        </w:tc>
        <w:tc>
          <w:tcPr>
            <w:tcW w:w="7648" w:type="dxa"/>
          </w:tcPr>
          <w:p w14:paraId="7A797166" w14:textId="77777777" w:rsidR="006833B9" w:rsidRDefault="006833B9" w:rsidP="006833B9">
            <w:pPr>
              <w:jc w:val="both"/>
            </w:pPr>
          </w:p>
          <w:p w14:paraId="6ECC2C7C" w14:textId="77777777" w:rsidR="00E51C00" w:rsidRDefault="00DE23AC" w:rsidP="00711B8C">
            <w:pPr>
              <w:jc w:val="both"/>
            </w:pPr>
            <w:r w:rsidRPr="00DE23AC">
              <w:t xml:space="preserve">Oppilas- ja opiskelijahuoltolain (opiskeluhuoltolaki) 21 §:n mukaan monialaisen yksilökohtaisen opiskeluhuollon rekisterin (opiskeluhuoltorekisteri) rekisterinpitäjä on koulutuksen järjestäjä. </w:t>
            </w:r>
          </w:p>
          <w:p w14:paraId="31A97654" w14:textId="77777777" w:rsidR="00E51C00" w:rsidRDefault="00E51C00" w:rsidP="00711B8C">
            <w:pPr>
              <w:jc w:val="both"/>
            </w:pPr>
          </w:p>
          <w:p w14:paraId="729A2D81" w14:textId="29D37E85" w:rsidR="00711B8C" w:rsidRDefault="00E51C00" w:rsidP="00711B8C">
            <w:pPr>
              <w:jc w:val="both"/>
            </w:pPr>
            <w:r>
              <w:t>Henkilötietojen käsittelyn tarkoituksena on oppilas- ja opiskelijahuoltolain mukaisen oppilas- ja opiskelijahuollon järjestäminen ja toteuttaminen.</w:t>
            </w:r>
          </w:p>
          <w:p w14:paraId="33895641" w14:textId="77777777" w:rsidR="00DE23AC" w:rsidRDefault="00DE23AC" w:rsidP="00711B8C">
            <w:pPr>
              <w:jc w:val="both"/>
            </w:pPr>
          </w:p>
          <w:p w14:paraId="4FF8ECDE" w14:textId="616233F1" w:rsidR="00DE23AC" w:rsidRDefault="001C2053" w:rsidP="00711B8C">
            <w:pPr>
              <w:jc w:val="both"/>
            </w:pPr>
            <w:r w:rsidRPr="001C2053">
              <w:t>EU:n yleisen tietosuoja-asetuksen 6 artiklan 1 c-kohta: käsittely on tarpeen rekisterinpitäjän lakisääteisen velvoitteen noudattamiseksi.</w:t>
            </w:r>
          </w:p>
          <w:p w14:paraId="109BF76A" w14:textId="77777777" w:rsidR="001C2053" w:rsidRPr="00D507B9" w:rsidRDefault="001C2053" w:rsidP="00711B8C">
            <w:pPr>
              <w:jc w:val="both"/>
            </w:pPr>
          </w:p>
          <w:p w14:paraId="1FD09BDC" w14:textId="50D92E87" w:rsidR="00711B8C" w:rsidRDefault="001C2053" w:rsidP="00711B8C">
            <w:pPr>
              <w:jc w:val="both"/>
            </w:pPr>
            <w:r>
              <w:t>Laki p</w:t>
            </w:r>
            <w:r w:rsidR="00711B8C">
              <w:t xml:space="preserve">erusteet: </w:t>
            </w:r>
          </w:p>
          <w:p w14:paraId="47E8309E" w14:textId="77777777" w:rsidR="00EB7F40" w:rsidRDefault="00EB7F40" w:rsidP="00711B8C">
            <w:pPr>
              <w:pStyle w:val="Luettelokappale"/>
              <w:numPr>
                <w:ilvl w:val="0"/>
                <w:numId w:val="10"/>
              </w:numPr>
              <w:jc w:val="both"/>
            </w:pPr>
            <w:r>
              <w:t xml:space="preserve">Oppilas- ja opiskelijahuoltolaki (1287/2013) </w:t>
            </w:r>
          </w:p>
          <w:p w14:paraId="27AED2EA" w14:textId="448EAEC0" w:rsidR="00711B8C" w:rsidRDefault="00711B8C" w:rsidP="00711B8C">
            <w:pPr>
              <w:pStyle w:val="Luettelokappale"/>
              <w:numPr>
                <w:ilvl w:val="0"/>
                <w:numId w:val="10"/>
              </w:numPr>
              <w:jc w:val="both"/>
            </w:pPr>
            <w:r>
              <w:t>EU:n yleisen tietosuoja-asetu</w:t>
            </w:r>
            <w:r w:rsidR="00CC00CE">
              <w:t>s</w:t>
            </w:r>
            <w:r>
              <w:t xml:space="preserve"> (2016/679</w:t>
            </w:r>
            <w:r w:rsidR="00CC00CE">
              <w:t>)</w:t>
            </w:r>
          </w:p>
          <w:p w14:paraId="20A6F291" w14:textId="3A4210E9" w:rsidR="00CC00CE" w:rsidRPr="007C686C" w:rsidRDefault="00CC00CE" w:rsidP="00711B8C">
            <w:pPr>
              <w:pStyle w:val="Luettelokappale"/>
              <w:numPr>
                <w:ilvl w:val="0"/>
                <w:numId w:val="10"/>
              </w:numPr>
              <w:jc w:val="both"/>
            </w:pPr>
            <w:r>
              <w:t>Tietosuojalaki (1050/2018)</w:t>
            </w:r>
          </w:p>
          <w:p w14:paraId="78DE147A" w14:textId="77777777" w:rsidR="00711B8C" w:rsidRPr="004D03F5" w:rsidRDefault="00711B8C" w:rsidP="00711B8C">
            <w:pPr>
              <w:pStyle w:val="Luettelokappale"/>
              <w:numPr>
                <w:ilvl w:val="0"/>
                <w:numId w:val="10"/>
              </w:numPr>
              <w:jc w:val="both"/>
              <w:rPr>
                <w:rFonts w:eastAsia="Calibri" w:cstheme="minorHAnsi"/>
                <w:lang w:eastAsia="en-GB"/>
              </w:rPr>
            </w:pPr>
            <w:r w:rsidRPr="004D03F5">
              <w:rPr>
                <w:rFonts w:eastAsia="Calibri" w:cstheme="minorHAnsi"/>
                <w:lang w:eastAsia="en-GB"/>
              </w:rPr>
              <w:t xml:space="preserve">Laki viranomaisten toiminnan julkisuudesta (621/1999) </w:t>
            </w:r>
          </w:p>
          <w:p w14:paraId="3B35751A" w14:textId="6F9F1D18" w:rsidR="006833B9" w:rsidRDefault="006833B9" w:rsidP="006833B9">
            <w:pPr>
              <w:jc w:val="both"/>
            </w:pPr>
          </w:p>
        </w:tc>
      </w:tr>
      <w:tr w:rsidR="006833B9" w14:paraId="43A4230A" w14:textId="77777777" w:rsidTr="00BE1BC5">
        <w:tc>
          <w:tcPr>
            <w:tcW w:w="1980" w:type="dxa"/>
          </w:tcPr>
          <w:p w14:paraId="29689EA5" w14:textId="49E00750" w:rsidR="006833B9" w:rsidRDefault="006833B9" w:rsidP="006833B9">
            <w:r>
              <w:t>5</w:t>
            </w:r>
          </w:p>
          <w:p w14:paraId="2D9AEB3F" w14:textId="77777777" w:rsidR="006833B9" w:rsidRDefault="006833B9" w:rsidP="006833B9">
            <w:r>
              <w:t>Rekisterin</w:t>
            </w:r>
          </w:p>
          <w:p w14:paraId="2B3F986B" w14:textId="77777777" w:rsidR="006833B9" w:rsidRDefault="006833B9" w:rsidP="006833B9">
            <w:r>
              <w:t>tietosisältö</w:t>
            </w:r>
          </w:p>
        </w:tc>
        <w:tc>
          <w:tcPr>
            <w:tcW w:w="7648" w:type="dxa"/>
          </w:tcPr>
          <w:p w14:paraId="2C76D425" w14:textId="77777777" w:rsidR="005C772E" w:rsidRDefault="005C772E" w:rsidP="005C772E">
            <w:pPr>
              <w:jc w:val="both"/>
            </w:pPr>
          </w:p>
          <w:p w14:paraId="7C915074" w14:textId="1D62B2D6" w:rsidR="00801B0F" w:rsidRDefault="00F43962" w:rsidP="00801B0F">
            <w:pPr>
              <w:jc w:val="both"/>
            </w:pPr>
            <w:r w:rsidRPr="00F43962">
              <w:t>Opiskeluhuollon järjestämistä varten tarvitaan opiskelijan ja tämän huoltajien nimet, henkilötunnukset sekä yhteystiedot. Opiskeluhuollon järjestämisen aikana kertyy myös muita tietoja ja opiskelijaa koskevia asiakirjoja, kuten opiskeluhuoltokertomus, johon kirjataan monialaisen yksilökohtaisen opiskeluhuollon järjestämiseksi ja toteuttamiseksi tarpeelliset tiedot. Opiskeluhuoltorekisteriin tallennetaan oppilaitoksen toteuttamassa monialaisessa yksilökohtaisessa opiskeluhuollossa laadittavat opiskeluhuoltokertomukset sekä opiskelijan ja hänen laillisen edustajansa tahdonilmaisut, kuten esimerkiksi opiskelijan ja hänen laillisen edustajansa suostumukset</w:t>
            </w:r>
            <w:r w:rsidR="008F13D9">
              <w:t>.</w:t>
            </w:r>
          </w:p>
          <w:p w14:paraId="5D604C84" w14:textId="77777777" w:rsidR="00F2449D" w:rsidRDefault="00F2449D" w:rsidP="00801B0F">
            <w:pPr>
              <w:jc w:val="both"/>
            </w:pPr>
          </w:p>
          <w:p w14:paraId="2B1AE993" w14:textId="7C39DE29" w:rsidR="00801B0F" w:rsidRDefault="00801B0F" w:rsidP="00594BBA">
            <w:pPr>
              <w:jc w:val="both"/>
            </w:pPr>
            <w:r>
              <w:lastRenderedPageBreak/>
              <w:t>Ryhmän vastuuhenkilö kirjaa yksilökohtaisen opiskeluhuollon järjestämiseksi ja toteuttamiseksi välttämättömät tiedot opiskeluhuoltokertomukseen</w:t>
            </w:r>
            <w:r w:rsidR="000B625B">
              <w:t xml:space="preserve">. </w:t>
            </w:r>
            <w:r>
              <w:t xml:space="preserve">Kirjauksia voivat tehdä myös muut asiantuntijaryhmän jäsenet salassapitovelvoitteiden estämättä. Tyypillisesti opiskeluhuoltokertomuksen kirjaa asiantuntijaryhmän koollekutsuja.   </w:t>
            </w:r>
          </w:p>
          <w:p w14:paraId="427F8950" w14:textId="77777777" w:rsidR="00801B0F" w:rsidRDefault="00801B0F" w:rsidP="00801B0F">
            <w:pPr>
              <w:jc w:val="both"/>
            </w:pPr>
          </w:p>
          <w:p w14:paraId="7FF65771" w14:textId="16B24978" w:rsidR="00801B0F" w:rsidRDefault="00801B0F" w:rsidP="00594BBA">
            <w:pPr>
              <w:jc w:val="both"/>
            </w:pPr>
            <w:r>
              <w:t>Opiskeluhuoltorekisteriin sisältyvät tiedot ovat salassa pidettäviä.</w:t>
            </w:r>
          </w:p>
          <w:p w14:paraId="6CE072C2" w14:textId="7ED3C38E" w:rsidR="00D03AD3" w:rsidRDefault="00801B0F" w:rsidP="00801B0F">
            <w:pPr>
              <w:pStyle w:val="Luettelokappale"/>
              <w:numPr>
                <w:ilvl w:val="0"/>
                <w:numId w:val="7"/>
              </w:numPr>
              <w:ind w:left="595"/>
              <w:jc w:val="both"/>
            </w:pPr>
            <w:r>
              <w:t>Tiedot ovat salassa pidettäviä opiskeluhuoltolain 22 §:n, viranomaisten toiminnan julkisuudesta annetun lain 24 §:n, sen 30-kohdan perusteella sekä perusopetuslain 40 §:n perusteella.</w:t>
            </w:r>
          </w:p>
          <w:p w14:paraId="533F6F78" w14:textId="28857B92" w:rsidR="003A2337" w:rsidRDefault="003A2337" w:rsidP="003A2337">
            <w:pPr>
              <w:pStyle w:val="Luettelokappale"/>
              <w:ind w:left="595"/>
              <w:jc w:val="both"/>
            </w:pPr>
          </w:p>
        </w:tc>
      </w:tr>
      <w:tr w:rsidR="006833B9" w14:paraId="57CC1B1E" w14:textId="77777777" w:rsidTr="00BE1BC5">
        <w:tc>
          <w:tcPr>
            <w:tcW w:w="1980" w:type="dxa"/>
          </w:tcPr>
          <w:p w14:paraId="0AE10550" w14:textId="76C154F0" w:rsidR="006833B9" w:rsidRDefault="006833B9" w:rsidP="00AD5B4D">
            <w:r>
              <w:lastRenderedPageBreak/>
              <w:t>6</w:t>
            </w:r>
          </w:p>
          <w:p w14:paraId="3C03B375" w14:textId="77777777" w:rsidR="006833B9" w:rsidRDefault="006833B9" w:rsidP="00AD5B4D">
            <w:r>
              <w:t>Säännönmukaiset tietolähteet</w:t>
            </w:r>
          </w:p>
          <w:p w14:paraId="35C167C1" w14:textId="06269926" w:rsidR="00E43529" w:rsidRDefault="00E43529" w:rsidP="00AD5B4D"/>
        </w:tc>
        <w:tc>
          <w:tcPr>
            <w:tcW w:w="7648" w:type="dxa"/>
          </w:tcPr>
          <w:p w14:paraId="57B61681" w14:textId="77777777" w:rsidR="006833B9" w:rsidRDefault="006833B9" w:rsidP="004B707D">
            <w:pPr>
              <w:jc w:val="both"/>
            </w:pPr>
          </w:p>
          <w:p w14:paraId="3FECC548" w14:textId="77777777" w:rsidR="00301603" w:rsidRDefault="00301603" w:rsidP="00301603">
            <w:r>
              <w:t>Tietoja saadaan oppilaalta/opiskelijalta ja tämän huoltajalta tai muulta lailliselta edustajalta.</w:t>
            </w:r>
          </w:p>
          <w:p w14:paraId="79592269" w14:textId="77777777" w:rsidR="00301603" w:rsidRDefault="00301603" w:rsidP="00301603"/>
          <w:p w14:paraId="6B8A0C61" w14:textId="77777777" w:rsidR="00301603" w:rsidRDefault="00301603" w:rsidP="00301603">
            <w:r>
              <w:t>Opiskelijan yksilökohtaisen opiskeluhuollon järjestämiseen ja toteuttamiseen osallistuvilla on salassapitovelvollisuuden estämättä oikeus saada toisiltaan ja luovuttaa toisilleen sekä opiskeluhuollosta vastaavalle viranomaiselle sellaiset tiedot, jotka ovat välttämättömiä yksilökohtaisen opiskeluhuollon järjestämiseksi ja toteuttamiseksi (opiskeluhuoltolaki 23.2 §).</w:t>
            </w:r>
          </w:p>
          <w:p w14:paraId="2A09D75B" w14:textId="77777777" w:rsidR="00301603" w:rsidRDefault="00301603" w:rsidP="00301603"/>
          <w:p w14:paraId="56978A1C" w14:textId="77777777" w:rsidR="00301603" w:rsidRDefault="00301603" w:rsidP="00301603">
            <w:r>
              <w:t>Jos opiskelija siirtyy toisen koulutuksen järjestäjän koulutukseen, aikaisemman koulutuksen järjestäjän on pyydettävä opiskelijan taikka, jollei hänellä ole edellytyksiä arvioida annettavan suostumuksen merkitystä, hänen huoltajansa tai muun laillisen edustajansa suostumus siihen, että uudelle koulutuksen järjestäjälle voidaan siirtää opiskeluhuollon asiakasrekisteristä sellaiset salassa pidettävät tiedot, jotka ovat tarpeellisia opiskeluhuollon jatkuvuuden kannalta (opiskeluhuoltolaki 23.3 §).</w:t>
            </w:r>
          </w:p>
          <w:p w14:paraId="0E9A3C07" w14:textId="77777777" w:rsidR="00301603" w:rsidRDefault="00301603" w:rsidP="00301603"/>
          <w:p w14:paraId="4DFD8294" w14:textId="77777777" w:rsidR="00301603" w:rsidRDefault="00301603" w:rsidP="00301603">
            <w:r>
              <w:t>Oppilaan oppilashuoltotyöhön osallistuvilla on oikeus saada toisiltaan oppilaan opetuksen asianmukaisen järjestämisen edellyttämät välttämättömät tiedot (perusopetuslaki 40 § 2 mom.).</w:t>
            </w:r>
          </w:p>
          <w:p w14:paraId="76146625" w14:textId="77777777" w:rsidR="00301603" w:rsidRDefault="00301603" w:rsidP="00301603"/>
          <w:p w14:paraId="2258DFAB" w14:textId="77777777" w:rsidR="00E21866" w:rsidRDefault="00301603" w:rsidP="00301603">
            <w:pPr>
              <w:jc w:val="both"/>
            </w:pPr>
            <w:r>
              <w:t>Rekisteröidyn, oppilaan huoltajan tai muun laillisen edustajan yksilöidyllä kirjallisella suostumuksella voidaan tietoja saada myös muilta tahoilta. Tietoja voidaan saada, jos tiedon antamisesta ja oikeudesta tiedon saamiseen on laissa erikseen nimenomaisesti säädetty (laki viranomaisten toiminnan julkisuudesta 26 §).</w:t>
            </w:r>
          </w:p>
          <w:p w14:paraId="7CA4C2A4" w14:textId="079FA14A" w:rsidR="00113627" w:rsidRDefault="00113627" w:rsidP="00301603">
            <w:pPr>
              <w:jc w:val="both"/>
            </w:pPr>
          </w:p>
        </w:tc>
      </w:tr>
      <w:tr w:rsidR="006833B9" w14:paraId="6DE45625" w14:textId="77777777" w:rsidTr="00BE1BC5">
        <w:tc>
          <w:tcPr>
            <w:tcW w:w="1980" w:type="dxa"/>
          </w:tcPr>
          <w:p w14:paraId="4C392C62" w14:textId="624B3B16" w:rsidR="006833B9" w:rsidRDefault="006833B9" w:rsidP="00AD5B4D">
            <w:r>
              <w:t>7</w:t>
            </w:r>
          </w:p>
          <w:p w14:paraId="48688750" w14:textId="77777777" w:rsidR="006833B9" w:rsidRDefault="006833B9" w:rsidP="00AD5B4D">
            <w:r>
              <w:t>Tietojen</w:t>
            </w:r>
          </w:p>
          <w:p w14:paraId="639916DC" w14:textId="514D9F9B" w:rsidR="006833B9" w:rsidRDefault="006833B9" w:rsidP="00AD5B4D">
            <w:r>
              <w:t>säännönmukaiset</w:t>
            </w:r>
          </w:p>
          <w:p w14:paraId="030EF408" w14:textId="77777777" w:rsidR="006833B9" w:rsidRDefault="006833B9" w:rsidP="00AD5B4D">
            <w:r>
              <w:t>luovutukset</w:t>
            </w:r>
          </w:p>
        </w:tc>
        <w:tc>
          <w:tcPr>
            <w:tcW w:w="7648" w:type="dxa"/>
          </w:tcPr>
          <w:p w14:paraId="6378725C" w14:textId="77777777" w:rsidR="00EE0DD5" w:rsidRDefault="00EE0DD5" w:rsidP="00EE0DD5">
            <w:pPr>
              <w:jc w:val="both"/>
            </w:pPr>
          </w:p>
          <w:p w14:paraId="215C9F86" w14:textId="77777777" w:rsidR="00FB799F" w:rsidRDefault="00FB799F" w:rsidP="00FB799F">
            <w:r>
              <w:t xml:space="preserve">Opiskeluhuoltorekisteriin sisältyvät tiedot ovat salassa pidettäviä. Niitä voidaan luovuttaa asianosaisen henkilön tai, ellei hänellä ole edellytyksiä arvioida suostumuksen merkitystä, hänen laillisen </w:t>
            </w:r>
            <w:proofErr w:type="gramStart"/>
            <w:r>
              <w:t>edustajan</w:t>
            </w:r>
            <w:proofErr w:type="gramEnd"/>
            <w:r>
              <w:t xml:space="preserve"> kirjallisella, yksilöidyllä suostumuksella tai tiedon luovuttamisen oikeuttavan lain säännöksen nojalla (opiskeluhuoltolaki 22 §).</w:t>
            </w:r>
          </w:p>
          <w:p w14:paraId="79608AC7" w14:textId="77777777" w:rsidR="00FB799F" w:rsidRDefault="00FB799F" w:rsidP="00FB799F"/>
          <w:p w14:paraId="07B8EFDA" w14:textId="77777777" w:rsidR="00FB799F" w:rsidRDefault="00FB799F" w:rsidP="00FB799F">
            <w:r>
              <w:t xml:space="preserve">Opiskelijan yksilökohtaisen opiskeluhuollon järjestämiseen ja toteuttamiseen osallistuvilla on salassapitovelvollisuuden estämättä oikeus saada toisiltaan ja luovuttaa toisilleen sekä opiskeluhuollosta vastaavalle viranomaiselle sellaiset tiedot, </w:t>
            </w:r>
            <w:r>
              <w:lastRenderedPageBreak/>
              <w:t>jotka ovat välttämättömiä yksilökohtaisen opiskeluhuollon järjestämiseksi ja toteuttamiseksi (opiskeluhuoltolaki 23.2 §).</w:t>
            </w:r>
          </w:p>
          <w:p w14:paraId="5CD645E6" w14:textId="77777777" w:rsidR="00FB799F" w:rsidRDefault="00FB799F" w:rsidP="00FB799F"/>
          <w:p w14:paraId="2344823E" w14:textId="77777777" w:rsidR="00FB799F" w:rsidRDefault="00FB799F" w:rsidP="00FB799F">
            <w:r>
              <w:t>Jos opiskelija siirtyy toisen koulutuksen järjestäjän koulutukseen, aikaisemman koulutuksen järjestäjän on pyydettävä opiskelijan taikka, jollei hänellä ole edellytyksiä arvioida annettavan suostumuksen merkitystä, hänen huoltajansa tai muun laillisen edustajansa suostumus siihen, että uudelle koulutuksen järjestäjälle voidaan siirtää opiskeluhuollon asiakasrekisteristä sellaiset salassa pidettävät tiedot, jotka ovat tarpeellisia opiskeluhuollon jatkuvuuden kannalta (opiskeluhuoltolaki 23.3 §).</w:t>
            </w:r>
          </w:p>
          <w:p w14:paraId="16453767" w14:textId="77777777" w:rsidR="00FB799F" w:rsidRDefault="00FB799F" w:rsidP="00FB799F"/>
          <w:p w14:paraId="786B2AB4" w14:textId="77777777" w:rsidR="00FB799F" w:rsidRDefault="00FB799F" w:rsidP="00FB799F">
            <w:r>
              <w:t>Oppilaan oppilashuoltotyöhön osallistuvilla on oikeus luovuttaa toisilleen sekä oppilaan opettajalle, rehtorille ja perusopetuslain mukaisesta opetuksesta ja toiminnasta vastaavalle viranomaiselle oppilaan opetuksen asianmukaisen järjestämisen edellyttämät välttämättömät tiedot (perusopetuslaki 40 § 2 mom.).</w:t>
            </w:r>
          </w:p>
          <w:p w14:paraId="58BBCF49" w14:textId="77777777" w:rsidR="00FB799F" w:rsidRDefault="00FB799F" w:rsidP="00FB799F"/>
          <w:p w14:paraId="380C1543" w14:textId="77777777" w:rsidR="00FB799F" w:rsidRDefault="00FB799F" w:rsidP="00FB799F">
            <w:r>
              <w:t>Rekisteröidyn, oppilaan huoltajan tai muun laillisen edustajan yksilöidyllä kirjallisella suostumuksella voidaan tietoja antaa myös muille tahoille. Tietoja voidaan luovuttaa, jos tiedon antamisesta ja oikeudesta tiedon saamiseen on laissa erikseen nimenomaisesti säädetty (laki viranomaisten toiminnan julkisuudesta 26 §).</w:t>
            </w:r>
          </w:p>
          <w:p w14:paraId="6E2CCFEB" w14:textId="77777777" w:rsidR="00EE0DD5" w:rsidRDefault="00EE0DD5" w:rsidP="009E23ED">
            <w:pPr>
              <w:autoSpaceDE w:val="0"/>
              <w:autoSpaceDN w:val="0"/>
              <w:adjustRightInd w:val="0"/>
              <w:jc w:val="both"/>
              <w:rPr>
                <w:rFonts w:ascii="Calibri" w:hAnsi="Calibri" w:cs="Calibri"/>
                <w:color w:val="000000"/>
              </w:rPr>
            </w:pPr>
          </w:p>
          <w:p w14:paraId="3D680E9F" w14:textId="084B0940" w:rsidR="00CE1058" w:rsidRDefault="00EE0DD5" w:rsidP="00EE0DD5">
            <w:pPr>
              <w:jc w:val="both"/>
            </w:pPr>
            <w:r>
              <w:t>Tietoja ei luovuteta EU:n tai ETA:n ulkopuolelle.</w:t>
            </w:r>
            <w:r w:rsidR="007F6C58">
              <w:tab/>
            </w:r>
          </w:p>
          <w:p w14:paraId="63EF4985" w14:textId="371EBDA5" w:rsidR="00CE678F" w:rsidRPr="00E55A62" w:rsidRDefault="00CE678F" w:rsidP="00E55A62">
            <w:pPr>
              <w:autoSpaceDE w:val="0"/>
              <w:autoSpaceDN w:val="0"/>
              <w:adjustRightInd w:val="0"/>
              <w:ind w:left="-69"/>
              <w:jc w:val="both"/>
              <w:rPr>
                <w:rFonts w:ascii="Calibri" w:hAnsi="Calibri" w:cs="Calibri"/>
                <w:color w:val="000000"/>
              </w:rPr>
            </w:pPr>
          </w:p>
        </w:tc>
      </w:tr>
      <w:tr w:rsidR="006833B9" w14:paraId="5675AF72" w14:textId="77777777" w:rsidTr="00BE1BC5">
        <w:tc>
          <w:tcPr>
            <w:tcW w:w="1980" w:type="dxa"/>
          </w:tcPr>
          <w:p w14:paraId="6BC9B9AF" w14:textId="7B7FAC36" w:rsidR="006833B9" w:rsidRDefault="006833B9" w:rsidP="00AD5B4D">
            <w:pPr>
              <w:jc w:val="both"/>
            </w:pPr>
            <w:r>
              <w:lastRenderedPageBreak/>
              <w:t>8</w:t>
            </w:r>
          </w:p>
          <w:p w14:paraId="7B8E439E" w14:textId="77777777" w:rsidR="006833B9" w:rsidRDefault="006833B9" w:rsidP="00AD5B4D">
            <w:pPr>
              <w:jc w:val="both"/>
            </w:pPr>
            <w:r>
              <w:t>Tietojen säilytysajat</w:t>
            </w:r>
          </w:p>
          <w:p w14:paraId="405F2A1B" w14:textId="09A78B0E" w:rsidR="006833B9" w:rsidRDefault="006833B9" w:rsidP="00AD5B4D">
            <w:pPr>
              <w:jc w:val="both"/>
            </w:pPr>
          </w:p>
        </w:tc>
        <w:tc>
          <w:tcPr>
            <w:tcW w:w="7648" w:type="dxa"/>
          </w:tcPr>
          <w:p w14:paraId="49D210DD" w14:textId="77777777" w:rsidR="004C7443" w:rsidRDefault="004C7443" w:rsidP="004C7443">
            <w:pPr>
              <w:jc w:val="both"/>
            </w:pPr>
          </w:p>
          <w:p w14:paraId="2C7F8792" w14:textId="6CD13518" w:rsidR="006833B9" w:rsidRDefault="001A72AB" w:rsidP="00AE3250">
            <w:r w:rsidRPr="001A72AB">
              <w:t xml:space="preserve">Tiedot säilytetään ja hävitetään </w:t>
            </w:r>
            <w:r w:rsidR="009660DC">
              <w:t>kunnan</w:t>
            </w:r>
            <w:r w:rsidRPr="001A72AB">
              <w:t xml:space="preserve"> tiedonohjaussuunnitelman mukaisesti. Tiedonohjaussuunnitelmassa määritellyt asiakirjojen säilytysajat perustuvat lainsäädäntöön, Kansallisarkiston (ent. Arkistointilaitos) määräyksiin pysyvästi säilytettävistä asiakirjoista sekä Kuntaliiton suosituksiin määräajan säilytettävistä asiakirjoista. Säilytysajan päätyttyä tiedot hävitetään. Opiskeluhuollon asiakirjojen säilytysajat vaihtelevat, osa tiedoista säilytetään pysyvästi</w:t>
            </w:r>
          </w:p>
          <w:p w14:paraId="135C4953" w14:textId="51D0CE8F" w:rsidR="000F757F" w:rsidRDefault="000F757F" w:rsidP="00AD5B4D">
            <w:pPr>
              <w:jc w:val="both"/>
            </w:pPr>
          </w:p>
        </w:tc>
      </w:tr>
      <w:tr w:rsidR="006833B9" w14:paraId="7ACD5254" w14:textId="77777777" w:rsidTr="00FC359D">
        <w:tc>
          <w:tcPr>
            <w:tcW w:w="1980" w:type="dxa"/>
          </w:tcPr>
          <w:p w14:paraId="7BD88E63" w14:textId="2EDDF1DC" w:rsidR="006833B9" w:rsidRDefault="006833B9" w:rsidP="00AD5B4D">
            <w:pPr>
              <w:jc w:val="both"/>
            </w:pPr>
            <w:r>
              <w:t>9</w:t>
            </w:r>
          </w:p>
          <w:p w14:paraId="65084FB7" w14:textId="4CA9A750" w:rsidR="006833B9" w:rsidRDefault="006833B9" w:rsidP="00AD5B4D">
            <w:r>
              <w:t>Rekisterin suojauksen periaatteet</w:t>
            </w:r>
          </w:p>
          <w:p w14:paraId="0AE7168C" w14:textId="77777777" w:rsidR="006833B9" w:rsidRDefault="006833B9" w:rsidP="00AD5B4D">
            <w:pPr>
              <w:jc w:val="both"/>
            </w:pPr>
          </w:p>
        </w:tc>
        <w:tc>
          <w:tcPr>
            <w:tcW w:w="7648" w:type="dxa"/>
          </w:tcPr>
          <w:p w14:paraId="26ECFCDA" w14:textId="77777777" w:rsidR="0025691A" w:rsidRDefault="0025691A" w:rsidP="0025691A">
            <w:pPr>
              <w:pStyle w:val="Eivli"/>
            </w:pPr>
          </w:p>
          <w:p w14:paraId="4414D33B" w14:textId="37F862F4" w:rsidR="0025691A" w:rsidRDefault="0025691A" w:rsidP="0025691A">
            <w:pPr>
              <w:pStyle w:val="Eivli"/>
            </w:pPr>
            <w:r>
              <w:t>A. Sähköinen aineisto</w:t>
            </w:r>
          </w:p>
          <w:p w14:paraId="6DF84B15" w14:textId="77777777" w:rsidR="0025691A" w:rsidRDefault="0025691A" w:rsidP="0025691A">
            <w:pPr>
              <w:pStyle w:val="Eivli"/>
            </w:pPr>
            <w:r>
              <w:t>Rekisterin sähköisesti tallennetut tiedot (lomakepohjat) säilytetään asianmukaisesti suojattuna ulkopuolisilta palomuurein ja muin teknisin suojakeinoin. Rekisterin tiedot taltioidaan tietojärjestelmään, jonne käyttäjien tulee kirjautua omalla tunnuksella ja salasanalla.</w:t>
            </w:r>
          </w:p>
          <w:p w14:paraId="69655DDC" w14:textId="77777777" w:rsidR="0025691A" w:rsidRDefault="0025691A" w:rsidP="0025691A">
            <w:pPr>
              <w:pStyle w:val="Eivli"/>
            </w:pPr>
          </w:p>
          <w:p w14:paraId="7AD60E87" w14:textId="77777777" w:rsidR="00B933F4" w:rsidRDefault="00B933F4" w:rsidP="00B933F4">
            <w:pPr>
              <w:pStyle w:val="Eivli"/>
              <w:jc w:val="both"/>
            </w:pPr>
            <w:r>
              <w:t xml:space="preserve">B. Manuaalinen aineisto </w:t>
            </w:r>
          </w:p>
          <w:p w14:paraId="00F85A3E" w14:textId="43D7E6B4" w:rsidR="00B933F4" w:rsidRDefault="00B933F4" w:rsidP="00B933F4">
            <w:pPr>
              <w:pStyle w:val="Eivli"/>
              <w:jc w:val="both"/>
            </w:pPr>
            <w:r>
              <w:t>Manuaalisesti käsiteltävät asiakirjat säilytetään arkistolainsäädännön ja viranomaismääräysten mukaisesti valvotuissa tiloissa ja/tai lukittavissa kaapeissa. Arkistoissa ja yksiköissä on kulunvalvonta ja</w:t>
            </w:r>
            <w:r w:rsidR="00FF3923">
              <w:t>/tai</w:t>
            </w:r>
            <w:r>
              <w:t xml:space="preserve"> ovien lukitus.</w:t>
            </w:r>
          </w:p>
          <w:p w14:paraId="485833F0" w14:textId="65D01DD0" w:rsidR="006833B9" w:rsidRDefault="006833B9" w:rsidP="00A84C00">
            <w:pPr>
              <w:pStyle w:val="Eivli"/>
              <w:jc w:val="both"/>
            </w:pPr>
          </w:p>
        </w:tc>
      </w:tr>
      <w:tr w:rsidR="006833B9" w14:paraId="58AC7B31" w14:textId="77777777" w:rsidTr="00FC359D">
        <w:tc>
          <w:tcPr>
            <w:tcW w:w="1980" w:type="dxa"/>
          </w:tcPr>
          <w:p w14:paraId="39D68B37" w14:textId="025EDE63" w:rsidR="006833B9" w:rsidRDefault="006833B9" w:rsidP="00AD5B4D">
            <w:r>
              <w:t>10</w:t>
            </w:r>
          </w:p>
          <w:p w14:paraId="76A78C7A" w14:textId="52892AF7" w:rsidR="006833B9" w:rsidRDefault="006833B9" w:rsidP="00AD5B4D">
            <w:r>
              <w:t>Tietojen tarkastus</w:t>
            </w:r>
            <w:r w:rsidR="00284705">
              <w:t>-</w:t>
            </w:r>
            <w:r>
              <w:t>, oikaisu</w:t>
            </w:r>
            <w:r w:rsidR="00284705">
              <w:t>- ja poistamis</w:t>
            </w:r>
            <w:r>
              <w:t>oikeus (EU:n yleisen tietosuoja-</w:t>
            </w:r>
            <w:r>
              <w:lastRenderedPageBreak/>
              <w:t xml:space="preserve">asetuksen artiklat </w:t>
            </w:r>
            <w:proofErr w:type="gramStart"/>
            <w:r>
              <w:t>15 - 17</w:t>
            </w:r>
            <w:proofErr w:type="gramEnd"/>
            <w:r>
              <w:t>)</w:t>
            </w:r>
          </w:p>
          <w:p w14:paraId="14C519D0" w14:textId="77777777" w:rsidR="006833B9" w:rsidRDefault="006833B9" w:rsidP="00AD5B4D"/>
        </w:tc>
        <w:tc>
          <w:tcPr>
            <w:tcW w:w="7648" w:type="dxa"/>
          </w:tcPr>
          <w:p w14:paraId="687BECD8" w14:textId="2776083E" w:rsidR="006833B9" w:rsidRDefault="006833B9" w:rsidP="00AD5B4D">
            <w:pPr>
              <w:jc w:val="both"/>
            </w:pPr>
          </w:p>
          <w:p w14:paraId="753A01B8" w14:textId="77777777" w:rsidR="006833B9" w:rsidRDefault="006833B9" w:rsidP="00AD5B4D">
            <w:pPr>
              <w:jc w:val="both"/>
            </w:pPr>
            <w:r>
              <w:t xml:space="preserve">Rekisteröidyllä on oikeus tiedon etsimiseksi tarpeelliset seikat ilmoitettuaan saada tietää, mitä häntä koskevia tietoja tähän rekisteriin on talletettu tai, ettei rekisterissä ole häntä koskevia tietoja. </w:t>
            </w:r>
          </w:p>
          <w:p w14:paraId="4D60D539" w14:textId="77777777" w:rsidR="006833B9" w:rsidRDefault="006833B9" w:rsidP="00AD5B4D">
            <w:pPr>
              <w:jc w:val="both"/>
            </w:pPr>
          </w:p>
          <w:p w14:paraId="16E0BC68" w14:textId="77777777" w:rsidR="006833B9" w:rsidRDefault="006833B9" w:rsidP="00AD5B4D">
            <w:pPr>
              <w:jc w:val="both"/>
            </w:pPr>
            <w:r>
              <w:lastRenderedPageBreak/>
              <w:t>Rekisteröidyllä on oikeus vaatia, että rekisterinpitäjä oikaisee ilman aiheetonta viivytystä rekisteröityä koskevat epätarkat ja virheelliset henkilötiedot.</w:t>
            </w:r>
          </w:p>
          <w:p w14:paraId="46A8AD4F" w14:textId="77777777" w:rsidR="006833B9" w:rsidRDefault="006833B9" w:rsidP="00AD5B4D">
            <w:pPr>
              <w:jc w:val="both"/>
            </w:pPr>
          </w:p>
          <w:p w14:paraId="500D8D22" w14:textId="77777777" w:rsidR="006833B9" w:rsidRDefault="006833B9" w:rsidP="00AD5B4D">
            <w:pPr>
              <w:jc w:val="both"/>
            </w:pPr>
            <w:r>
              <w:t>Rekisterinpitäjän on omasta aloitteestaan tai rekisteröidyn pyynnöstä korjattava, poistettava tai täydennettävä henkilötietojärjestelmään sisältyviä henkilötietoja, mikäli ne ovat virheellisiä, tarpeettomia, puutteellisia tai vanhentuneita tietojenkäsittelyn ja -keruun tarkoituksen osalta.</w:t>
            </w:r>
          </w:p>
          <w:p w14:paraId="32EC3E99" w14:textId="77777777" w:rsidR="006833B9" w:rsidRDefault="006833B9" w:rsidP="00AD5B4D">
            <w:pPr>
              <w:jc w:val="both"/>
            </w:pPr>
          </w:p>
          <w:p w14:paraId="2C2A46FB" w14:textId="77777777" w:rsidR="006833B9" w:rsidRDefault="006833B9" w:rsidP="00AD5B4D">
            <w:pPr>
              <w:jc w:val="both"/>
            </w:pPr>
            <w:r>
              <w:t>Rekisteröidyn, joka haluaa tarkastaa, oikaista tai poistaa itseään koskevat tiedot edellisessä kappaleessa kuvatulla tavalla, on esitettävä tätä tarkoittava pyyntö kunnan tietosuojavastaavalle omakätisesti allekirjoitetussa tai sitä vastaavalla tavalla varmennetussa asiakirjassa.</w:t>
            </w:r>
          </w:p>
          <w:p w14:paraId="6CF1C507" w14:textId="77777777" w:rsidR="006833B9" w:rsidRDefault="006833B9" w:rsidP="00AD5B4D">
            <w:pPr>
              <w:jc w:val="both"/>
            </w:pPr>
          </w:p>
          <w:p w14:paraId="133A3DE7" w14:textId="77777777" w:rsidR="007E5C47" w:rsidRDefault="007E5C47" w:rsidP="007E5C47">
            <w:pPr>
              <w:jc w:val="both"/>
            </w:pPr>
            <w:r>
              <w:t xml:space="preserve">Tarkastus-, oikaisu- ja poistamispyynnöissä käytettäviä lomakkeita on saatavissa kunnan internet-sivuilta: </w:t>
            </w:r>
            <w:hyperlink r:id="rId11">
              <w:r w:rsidRPr="021305DE">
                <w:rPr>
                  <w:rStyle w:val="Hyperlinkki"/>
                  <w:rFonts w:ascii="Calibri" w:eastAsia="Calibri" w:hAnsi="Calibri" w:cs="Calibri"/>
                  <w:color w:val="0563C1"/>
                  <w:sz w:val="21"/>
                  <w:szCs w:val="21"/>
                </w:rPr>
                <w:t>http://www.sauvo.fi/fi/tietosuoja</w:t>
              </w:r>
              <w:r>
                <w:rPr>
                  <w:rStyle w:val="Hyperlinkki"/>
                  <w:rFonts w:ascii="Calibri" w:eastAsia="Calibri" w:hAnsi="Calibri" w:cs="Calibri"/>
                  <w:color w:val="0563C1"/>
                  <w:sz w:val="21"/>
                  <w:szCs w:val="21"/>
                </w:rPr>
                <w:t>selosteet</w:t>
              </w:r>
              <w:r w:rsidRPr="021305DE">
                <w:rPr>
                  <w:rStyle w:val="Hyperlinkki"/>
                  <w:rFonts w:ascii="Calibri" w:eastAsia="Calibri" w:hAnsi="Calibri" w:cs="Calibri"/>
                  <w:color w:val="0563C1"/>
                  <w:sz w:val="21"/>
                  <w:szCs w:val="21"/>
                </w:rPr>
                <w:t>/</w:t>
              </w:r>
            </w:hyperlink>
          </w:p>
          <w:p w14:paraId="3C6575F9" w14:textId="77777777" w:rsidR="007E5C47" w:rsidRDefault="007E5C47" w:rsidP="007E5C47">
            <w:pPr>
              <w:jc w:val="both"/>
            </w:pPr>
            <w:r w:rsidRPr="00524188">
              <w:t xml:space="preserve">tai </w:t>
            </w:r>
            <w:r>
              <w:t>vierailemalla henkilökohtaisesti kunnanvirastolla</w:t>
            </w:r>
            <w:r w:rsidRPr="00524188">
              <w:t>.</w:t>
            </w:r>
          </w:p>
          <w:p w14:paraId="7D7E7E01" w14:textId="77777777" w:rsidR="006833B9" w:rsidRDefault="006833B9" w:rsidP="00AD5B4D">
            <w:pPr>
              <w:jc w:val="both"/>
            </w:pPr>
          </w:p>
          <w:p w14:paraId="01CE847C" w14:textId="77777777" w:rsidR="006833B9" w:rsidRDefault="006833B9" w:rsidP="00AD5B4D">
            <w:pPr>
              <w:jc w:val="both"/>
            </w:pPr>
            <w:r>
              <w:t>Jollei rekisterinpitäjä hyväksy rekisteröidyn vaatimusta rekisterinpitäjän on annettava asiasta kirjallinen todistus. Todistuksessa on mainittava myös ne syyt, joiden vuoksi vaatimusta ei ole hyväksytty ja kerrottava mahdollisuudesta tehdä valitus valvontaviranomaiselle ja käyttää muita oikeussuojakeinoja.</w:t>
            </w:r>
          </w:p>
          <w:p w14:paraId="4E4C1AC9" w14:textId="251DC2FF" w:rsidR="00B47AD9" w:rsidRDefault="00B47AD9" w:rsidP="00AD5B4D">
            <w:pPr>
              <w:jc w:val="both"/>
            </w:pPr>
          </w:p>
        </w:tc>
      </w:tr>
      <w:tr w:rsidR="006833B9" w14:paraId="4D98A1B6" w14:textId="77777777" w:rsidTr="00FC359D">
        <w:tc>
          <w:tcPr>
            <w:tcW w:w="1980" w:type="dxa"/>
          </w:tcPr>
          <w:p w14:paraId="6BFEEF66" w14:textId="32BBD1DA" w:rsidR="006833B9" w:rsidRDefault="006833B9" w:rsidP="00AD5B4D">
            <w:r>
              <w:lastRenderedPageBreak/>
              <w:t>11</w:t>
            </w:r>
          </w:p>
          <w:p w14:paraId="4718D30E" w14:textId="77777777" w:rsidR="006833B9" w:rsidRDefault="006833B9" w:rsidP="00AD5B4D">
            <w:r>
              <w:t>Muut henkilö-</w:t>
            </w:r>
          </w:p>
          <w:p w14:paraId="25631C48" w14:textId="77777777" w:rsidR="006833B9" w:rsidRDefault="006833B9" w:rsidP="00AD5B4D">
            <w:r>
              <w:t>tietojen käsittelyyn liittyvät oikeudet</w:t>
            </w:r>
          </w:p>
          <w:p w14:paraId="2E330BC6" w14:textId="34972494" w:rsidR="006833B9" w:rsidRDefault="006833B9" w:rsidP="00AD5B4D"/>
        </w:tc>
        <w:tc>
          <w:tcPr>
            <w:tcW w:w="7648" w:type="dxa"/>
          </w:tcPr>
          <w:p w14:paraId="5A547807" w14:textId="77777777" w:rsidR="00933A74" w:rsidRDefault="00933A74" w:rsidP="00933A74">
            <w:pPr>
              <w:jc w:val="both"/>
            </w:pPr>
          </w:p>
          <w:p w14:paraId="758D8353" w14:textId="4BCCAD0E" w:rsidR="00933A74" w:rsidRDefault="00933A74" w:rsidP="00933A74">
            <w:pPr>
              <w:jc w:val="both"/>
            </w:pPr>
            <w:r w:rsidRPr="0044550E">
              <w:t xml:space="preserve">Rekisterissä olevat tiedot ovat pääosin salassa pidettäviä. Niitä ei luovuteta ilman asianomaisen oppilaan </w:t>
            </w:r>
            <w:r w:rsidRPr="003C124A">
              <w:t xml:space="preserve">huoltajan </w:t>
            </w:r>
            <w:r w:rsidR="003C124A" w:rsidRPr="003C124A">
              <w:t xml:space="preserve">tai täysi-ikäisen opiskelijan </w:t>
            </w:r>
            <w:r w:rsidRPr="003C124A">
              <w:t>suostumusta</w:t>
            </w:r>
            <w:r w:rsidRPr="0044550E">
              <w:t>, ellei tietoa pyytävällä taholla ole lakiin perustuvaa oikeutta tiedon saamiseen.</w:t>
            </w:r>
          </w:p>
          <w:p w14:paraId="12C5E96C" w14:textId="5F76CC23" w:rsidR="006833B9" w:rsidRDefault="006833B9" w:rsidP="00AD5B4D">
            <w:pPr>
              <w:jc w:val="both"/>
            </w:pPr>
          </w:p>
        </w:tc>
      </w:tr>
      <w:tr w:rsidR="006833B9" w14:paraId="0893DDA8" w14:textId="77777777" w:rsidTr="00FC359D">
        <w:tc>
          <w:tcPr>
            <w:tcW w:w="1980" w:type="dxa"/>
          </w:tcPr>
          <w:p w14:paraId="738095E9" w14:textId="4CDFCE4D" w:rsidR="006833B9" w:rsidRPr="0073678F" w:rsidRDefault="006833B9" w:rsidP="00AD5B4D">
            <w:pPr>
              <w:rPr>
                <w:rFonts w:eastAsia="Calibri" w:cstheme="minorHAnsi"/>
                <w:lang w:eastAsia="en-GB"/>
              </w:rPr>
            </w:pPr>
            <w:r w:rsidRPr="0073678F">
              <w:rPr>
                <w:rFonts w:eastAsia="Calibri" w:cstheme="minorHAnsi"/>
                <w:lang w:eastAsia="en-GB"/>
              </w:rPr>
              <w:t>12</w:t>
            </w:r>
          </w:p>
          <w:p w14:paraId="5FA0C883" w14:textId="29DBCA2C" w:rsidR="00E55A62" w:rsidRPr="00CF1E6E" w:rsidRDefault="006833B9" w:rsidP="00AD5B4D">
            <w:pPr>
              <w:rPr>
                <w:rFonts w:eastAsia="Calibri" w:cstheme="minorHAnsi"/>
                <w:lang w:eastAsia="en-GB"/>
              </w:rPr>
            </w:pPr>
            <w:r w:rsidRPr="0073678F">
              <w:rPr>
                <w:rFonts w:eastAsia="Calibri" w:cstheme="minorHAnsi"/>
                <w:lang w:eastAsia="en-GB"/>
              </w:rPr>
              <w:t>Sisältyykö henkilötietojen käsittelyyn automaattista päätöksentekoa, kuten profilointia?</w:t>
            </w:r>
          </w:p>
        </w:tc>
        <w:tc>
          <w:tcPr>
            <w:tcW w:w="7648" w:type="dxa"/>
          </w:tcPr>
          <w:p w14:paraId="36394154" w14:textId="77777777" w:rsidR="006833B9" w:rsidRDefault="006833B9" w:rsidP="00AD5B4D">
            <w:pPr>
              <w:jc w:val="both"/>
              <w:rPr>
                <w:rFonts w:eastAsia="Calibri" w:cstheme="minorHAnsi"/>
                <w:lang w:eastAsia="en-GB"/>
              </w:rPr>
            </w:pPr>
          </w:p>
          <w:p w14:paraId="4D8BF108" w14:textId="77777777" w:rsidR="006833B9" w:rsidRPr="0086066C" w:rsidRDefault="006833B9" w:rsidP="00AD5B4D">
            <w:pPr>
              <w:jc w:val="both"/>
              <w:rPr>
                <w:rFonts w:eastAsia="Calibri" w:cstheme="minorHAnsi"/>
                <w:lang w:eastAsia="en-GB"/>
              </w:rPr>
            </w:pPr>
            <w:r w:rsidRPr="0086066C">
              <w:rPr>
                <w:rFonts w:eastAsia="Calibri" w:cstheme="minorHAnsi"/>
                <w:lang w:eastAsia="en-GB"/>
              </w:rPr>
              <w:t>Henkilötietojen käsittelyyn ei sisälly automaattista päätöksentekoa eikä profilointia.</w:t>
            </w:r>
          </w:p>
          <w:p w14:paraId="20BC7C84" w14:textId="77777777" w:rsidR="006833B9" w:rsidRDefault="006833B9" w:rsidP="00AD5B4D">
            <w:pPr>
              <w:jc w:val="both"/>
            </w:pPr>
          </w:p>
          <w:p w14:paraId="2C3EA463" w14:textId="77777777" w:rsidR="003D057A" w:rsidRDefault="003D057A" w:rsidP="00AD5B4D">
            <w:pPr>
              <w:jc w:val="both"/>
            </w:pPr>
          </w:p>
          <w:p w14:paraId="66212268" w14:textId="77777777" w:rsidR="003D057A" w:rsidRDefault="003D057A" w:rsidP="00AD5B4D">
            <w:pPr>
              <w:jc w:val="both"/>
            </w:pPr>
          </w:p>
          <w:p w14:paraId="35FD4695" w14:textId="48038315" w:rsidR="003D057A" w:rsidRDefault="003D057A" w:rsidP="00AD5B4D">
            <w:pPr>
              <w:jc w:val="both"/>
            </w:pPr>
          </w:p>
          <w:p w14:paraId="64C543DA" w14:textId="77777777" w:rsidR="003D46D1" w:rsidRDefault="003D46D1" w:rsidP="00AD5B4D">
            <w:pPr>
              <w:jc w:val="both"/>
            </w:pPr>
          </w:p>
          <w:p w14:paraId="7C1E0662" w14:textId="77777777" w:rsidR="003D46D1" w:rsidRDefault="003D46D1" w:rsidP="00AD5B4D">
            <w:pPr>
              <w:jc w:val="both"/>
            </w:pPr>
          </w:p>
          <w:p w14:paraId="0CAA9E9E" w14:textId="77777777" w:rsidR="003D057A" w:rsidRDefault="003D057A" w:rsidP="00AD5B4D">
            <w:pPr>
              <w:jc w:val="both"/>
            </w:pPr>
          </w:p>
        </w:tc>
      </w:tr>
      <w:tr w:rsidR="006833B9" w14:paraId="4707C22D" w14:textId="77777777" w:rsidTr="00FC359D">
        <w:tc>
          <w:tcPr>
            <w:tcW w:w="1980" w:type="dxa"/>
          </w:tcPr>
          <w:p w14:paraId="2BAB29BC" w14:textId="44E477EE" w:rsidR="006833B9" w:rsidRDefault="006833B9" w:rsidP="00AD5B4D">
            <w:r>
              <w:t>13</w:t>
            </w:r>
          </w:p>
          <w:p w14:paraId="606CD182" w14:textId="77777777" w:rsidR="006833B9" w:rsidRDefault="006833B9" w:rsidP="00AD5B4D">
            <w:r>
              <w:t>Muut henkilö-</w:t>
            </w:r>
          </w:p>
          <w:p w14:paraId="49AE5B9E" w14:textId="77777777" w:rsidR="006833B9" w:rsidRDefault="006833B9" w:rsidP="00AD5B4D">
            <w:r>
              <w:t>tietojen käsittelyyn liittyvät asiat</w:t>
            </w:r>
          </w:p>
        </w:tc>
        <w:tc>
          <w:tcPr>
            <w:tcW w:w="7648" w:type="dxa"/>
          </w:tcPr>
          <w:p w14:paraId="40FD8BBF" w14:textId="77777777" w:rsidR="006833B9" w:rsidRDefault="006833B9" w:rsidP="00AD5B4D">
            <w:pPr>
              <w:jc w:val="both"/>
            </w:pPr>
          </w:p>
          <w:p w14:paraId="59E705F0" w14:textId="77777777" w:rsidR="006833B9" w:rsidRDefault="006833B9" w:rsidP="00AD5B4D">
            <w:pPr>
              <w:jc w:val="both"/>
            </w:pPr>
            <w:r>
              <w:t>Jos rekisteröidyn pyynnöt ovat ilmeisen perusteettomia tai kohtuuttomia, erityisesti jos niitä esitetään toistuvasti, rekisterinpitäjä voi joko:</w:t>
            </w:r>
          </w:p>
          <w:p w14:paraId="0EDBA314" w14:textId="77777777" w:rsidR="006833B9" w:rsidRDefault="006833B9" w:rsidP="00C04CE4">
            <w:pPr>
              <w:pStyle w:val="Luettelokappale"/>
              <w:numPr>
                <w:ilvl w:val="0"/>
                <w:numId w:val="1"/>
              </w:numPr>
              <w:jc w:val="both"/>
            </w:pPr>
            <w:r>
              <w:t xml:space="preserve">periä kohtuullisen maksun ottaen huomioon tietojen tai viestien toimittamisesta tai pyydetyn toimenpiteen toteuttamisesta aiheutuvat hallinnolliset kustannukset </w:t>
            </w:r>
          </w:p>
          <w:p w14:paraId="1B0BF668" w14:textId="77777777" w:rsidR="006833B9" w:rsidRDefault="006833B9" w:rsidP="00C04CE4">
            <w:pPr>
              <w:pStyle w:val="Luettelokappale"/>
              <w:numPr>
                <w:ilvl w:val="0"/>
                <w:numId w:val="1"/>
              </w:numPr>
              <w:jc w:val="both"/>
            </w:pPr>
            <w:r>
              <w:t>kieltäytyä suorittamasta pyydettyä toimea</w:t>
            </w:r>
          </w:p>
          <w:p w14:paraId="34F8B9D7" w14:textId="77777777" w:rsidR="006833B9" w:rsidRDefault="006833B9" w:rsidP="00AD5B4D">
            <w:pPr>
              <w:jc w:val="both"/>
            </w:pPr>
          </w:p>
          <w:p w14:paraId="44FE4093" w14:textId="77777777" w:rsidR="006833B9" w:rsidRDefault="006833B9" w:rsidP="00AD5B4D">
            <w:pPr>
              <w:jc w:val="both"/>
            </w:pPr>
            <w:r>
              <w:t xml:space="preserve"> Näissä tapauksissa rekisterinpitäjän on osoitettava pyynnön ilmeinen perusteettomuus tai kohtuuttomuus.</w:t>
            </w:r>
          </w:p>
          <w:p w14:paraId="3D4D28AA" w14:textId="77777777" w:rsidR="00442698" w:rsidRDefault="00442698" w:rsidP="00AD5B4D">
            <w:pPr>
              <w:jc w:val="both"/>
            </w:pPr>
          </w:p>
          <w:p w14:paraId="69002E94" w14:textId="77777777" w:rsidR="006833B9" w:rsidRDefault="006833B9" w:rsidP="00AD5B4D">
            <w:pPr>
              <w:jc w:val="both"/>
            </w:pPr>
          </w:p>
        </w:tc>
      </w:tr>
      <w:tr w:rsidR="006833B9" w14:paraId="1451C46F" w14:textId="77777777" w:rsidTr="00FC359D">
        <w:tc>
          <w:tcPr>
            <w:tcW w:w="1980" w:type="dxa"/>
          </w:tcPr>
          <w:p w14:paraId="0FB10D18" w14:textId="77777777" w:rsidR="006833B9" w:rsidRDefault="006833B9" w:rsidP="00AD5B4D">
            <w:pPr>
              <w:jc w:val="both"/>
            </w:pPr>
            <w:r>
              <w:lastRenderedPageBreak/>
              <w:t>14</w:t>
            </w:r>
          </w:p>
          <w:p w14:paraId="165015E8" w14:textId="77777777" w:rsidR="006833B9" w:rsidRDefault="006833B9" w:rsidP="00AD5B4D">
            <w:r>
              <w:t>Rekisteröidyn valitusoikeus (EU:n yleisen tietosuoja-asetuksen artikla 77)</w:t>
            </w:r>
          </w:p>
          <w:p w14:paraId="19652400" w14:textId="77777777" w:rsidR="006833B9" w:rsidRDefault="006833B9" w:rsidP="00AD5B4D">
            <w:pPr>
              <w:jc w:val="both"/>
            </w:pPr>
          </w:p>
        </w:tc>
        <w:tc>
          <w:tcPr>
            <w:tcW w:w="7648" w:type="dxa"/>
          </w:tcPr>
          <w:p w14:paraId="5822C8C0" w14:textId="77777777" w:rsidR="006833B9" w:rsidRDefault="006833B9" w:rsidP="00AD5B4D">
            <w:pPr>
              <w:jc w:val="both"/>
            </w:pPr>
          </w:p>
          <w:p w14:paraId="497C42CB" w14:textId="77777777" w:rsidR="006833B9" w:rsidRDefault="006833B9" w:rsidP="00AD5B4D">
            <w:pPr>
              <w:jc w:val="both"/>
            </w:pPr>
            <w:r>
              <w:t>Rekisteröidyllä on oikeus tehdä valitus valvontaviranomaiselle, jos rekisteröity katsoo, että häntä koskevien henkilötietojen käsittelyssä rikotaan tätä asetusta, sanotun kuitenkaan rajoittamatta muita hallinnollisia muutoksenhakukeinoja tai oikeussuojakeinoja.</w:t>
            </w:r>
          </w:p>
          <w:p w14:paraId="3F1B45CE" w14:textId="77777777" w:rsidR="006833B9" w:rsidRDefault="006833B9" w:rsidP="00AD5B4D">
            <w:pPr>
              <w:jc w:val="both"/>
            </w:pPr>
          </w:p>
        </w:tc>
      </w:tr>
    </w:tbl>
    <w:p w14:paraId="1FE98C93" w14:textId="77777777" w:rsidR="00FC359D" w:rsidRDefault="00FC359D" w:rsidP="00AD5B4D">
      <w:pPr>
        <w:jc w:val="both"/>
      </w:pPr>
    </w:p>
    <w:sectPr w:rsidR="00FC359D">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D22E" w14:textId="77777777" w:rsidR="002E0D81" w:rsidRDefault="002E0D81" w:rsidP="00BD1673">
      <w:pPr>
        <w:spacing w:after="0" w:line="240" w:lineRule="auto"/>
      </w:pPr>
      <w:r>
        <w:separator/>
      </w:r>
    </w:p>
  </w:endnote>
  <w:endnote w:type="continuationSeparator" w:id="0">
    <w:p w14:paraId="314D5D8A" w14:textId="77777777" w:rsidR="002E0D81" w:rsidRDefault="002E0D81" w:rsidP="00BD1673">
      <w:pPr>
        <w:spacing w:after="0" w:line="240" w:lineRule="auto"/>
      </w:pPr>
      <w:r>
        <w:continuationSeparator/>
      </w:r>
    </w:p>
  </w:endnote>
  <w:endnote w:type="continuationNotice" w:id="1">
    <w:p w14:paraId="2489AC62" w14:textId="77777777" w:rsidR="002E0D81" w:rsidRDefault="002E0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A252" w14:textId="77777777" w:rsidR="007E5C47" w:rsidRDefault="007E5C4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7B0C" w14:textId="215150E3" w:rsidR="00FC359D" w:rsidRDefault="00FC359D">
    <w:pPr>
      <w:pStyle w:val="Alatunniste"/>
    </w:pPr>
    <w:r>
      <w:fldChar w:fldCharType="begin"/>
    </w:r>
    <w:r>
      <w:instrText xml:space="preserve"> TIME \@ "d.M.yyyy" </w:instrText>
    </w:r>
    <w:r>
      <w:fldChar w:fldCharType="separate"/>
    </w:r>
    <w:r w:rsidR="00C777C1">
      <w:rPr>
        <w:noProof/>
      </w:rPr>
      <w:t>6.3.2024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F72D" w14:textId="77777777" w:rsidR="007E5C47" w:rsidRDefault="007E5C4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90DB" w14:textId="77777777" w:rsidR="002E0D81" w:rsidRDefault="002E0D81" w:rsidP="00BD1673">
      <w:pPr>
        <w:spacing w:after="0" w:line="240" w:lineRule="auto"/>
      </w:pPr>
      <w:r>
        <w:separator/>
      </w:r>
    </w:p>
  </w:footnote>
  <w:footnote w:type="continuationSeparator" w:id="0">
    <w:p w14:paraId="2DF0C0E1" w14:textId="77777777" w:rsidR="002E0D81" w:rsidRDefault="002E0D81" w:rsidP="00BD1673">
      <w:pPr>
        <w:spacing w:after="0" w:line="240" w:lineRule="auto"/>
      </w:pPr>
      <w:r>
        <w:continuationSeparator/>
      </w:r>
    </w:p>
  </w:footnote>
  <w:footnote w:type="continuationNotice" w:id="1">
    <w:p w14:paraId="6FD9C04B" w14:textId="77777777" w:rsidR="002E0D81" w:rsidRDefault="002E0D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570E" w14:textId="77777777" w:rsidR="007E5C47" w:rsidRDefault="007E5C4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AF4E" w14:textId="2983687F" w:rsidR="00FC359D" w:rsidRPr="00BD1673" w:rsidRDefault="0062455E">
    <w:pPr>
      <w:pStyle w:val="Yltunniste"/>
      <w:rPr>
        <w:b/>
        <w:noProof/>
      </w:rPr>
    </w:pPr>
    <w:r>
      <w:rPr>
        <w:noProof/>
        <w:lang w:eastAsia="fi-FI"/>
      </w:rPr>
      <w:drawing>
        <wp:anchor distT="0" distB="0" distL="114300" distR="114300" simplePos="0" relativeHeight="251659264" behindDoc="0" locked="0" layoutInCell="1" allowOverlap="1" wp14:anchorId="314C87E2" wp14:editId="174A0882">
          <wp:simplePos x="0" y="0"/>
          <wp:positionH relativeFrom="column">
            <wp:posOffset>0</wp:posOffset>
          </wp:positionH>
          <wp:positionV relativeFrom="paragraph">
            <wp:posOffset>-267335</wp:posOffset>
          </wp:positionV>
          <wp:extent cx="1905000" cy="600075"/>
          <wp:effectExtent l="0" t="0" r="0" b="952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anchor>
      </w:drawing>
    </w:r>
    <w:r w:rsidR="00FC359D">
      <w:rPr>
        <w:noProof/>
      </w:rPr>
      <w:tab/>
    </w:r>
    <w:r w:rsidR="00FC359D" w:rsidRPr="00BD1673">
      <w:rPr>
        <w:b/>
        <w:noProof/>
      </w:rPr>
      <w:t xml:space="preserve">                                                                          TIETOSUOJASELOSTE JA INFORMOINTILOMAKE   </w:t>
    </w:r>
  </w:p>
  <w:p w14:paraId="3409246A" w14:textId="6495ADE8" w:rsidR="00FC359D" w:rsidRDefault="00FC359D" w:rsidP="0009297B">
    <w:pPr>
      <w:pStyle w:val="Yltunniste"/>
      <w:rPr>
        <w:noProof/>
      </w:rPr>
    </w:pPr>
    <w:r>
      <w:rPr>
        <w:noProof/>
      </w:rPr>
      <w:tab/>
      <w:t xml:space="preserve">                                         Laadittu /päivitetty </w:t>
    </w:r>
    <w:r w:rsidR="00074E1F">
      <w:rPr>
        <w:noProof/>
      </w:rPr>
      <w:t>1</w:t>
    </w:r>
    <w:r w:rsidR="00AD4208">
      <w:rPr>
        <w:noProof/>
      </w:rPr>
      <w:t>5</w:t>
    </w:r>
    <w:r>
      <w:rPr>
        <w:noProof/>
      </w:rPr>
      <w:t>.</w:t>
    </w:r>
    <w:r w:rsidR="0009297B">
      <w:rPr>
        <w:noProof/>
      </w:rPr>
      <w:t>1</w:t>
    </w:r>
    <w:r>
      <w:rPr>
        <w:noProof/>
      </w:rPr>
      <w:t>.20</w:t>
    </w:r>
    <w:r w:rsidR="00A13E8A">
      <w:rPr>
        <w:noProof/>
      </w:rPr>
      <w:t>2</w:t>
    </w:r>
    <w:r w:rsidR="00DF18BA">
      <w:rPr>
        <w:noProof/>
      </w:rPr>
      <w:t>4</w:t>
    </w:r>
  </w:p>
  <w:p w14:paraId="5DC6CB8D" w14:textId="77777777" w:rsidR="00FC359D" w:rsidRDefault="00FC359D" w:rsidP="00BE1BC5">
    <w:pPr>
      <w:pStyle w:val="Yltunniste"/>
    </w:pPr>
    <w:r>
      <w:t xml:space="preserve">                                      </w:t>
    </w:r>
  </w:p>
  <w:p w14:paraId="2E7BC048" w14:textId="77777777" w:rsidR="00FC359D" w:rsidRDefault="00FC359D" w:rsidP="00BE1BC5">
    <w:pPr>
      <w:pStyle w:val="Yltunniste"/>
    </w:pPr>
    <w:r w:rsidRPr="000D593F">
      <w:t>Seloste henkilötietojen käsittelytoimista ja rekisteröidyn oikeuksista EU:n yleinen tietosuoja-asetus (2016/679)</w:t>
    </w:r>
    <w:r>
      <w:t xml:space="preserve"> artiklat </w:t>
    </w:r>
    <w:proofErr w:type="gramStart"/>
    <w:r>
      <w:t>12 - 20</w:t>
    </w:r>
    <w:proofErr w:type="gramEnd"/>
    <w:r>
      <w:t>.</w:t>
    </w:r>
  </w:p>
  <w:p w14:paraId="25A232F7" w14:textId="77777777" w:rsidR="00FC359D" w:rsidRDefault="00FC359D">
    <w:pPr>
      <w:pStyle w:val="Yltunniste"/>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9276" w14:textId="77777777" w:rsidR="007E5C47" w:rsidRDefault="007E5C4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8B2"/>
    <w:multiLevelType w:val="hybridMultilevel"/>
    <w:tmpl w:val="D9DC4FEC"/>
    <w:lvl w:ilvl="0" w:tplc="297A8FC4">
      <w:numFmt w:val="bullet"/>
      <w:lvlText w:val="—"/>
      <w:lvlJc w:val="left"/>
      <w:pPr>
        <w:ind w:left="360" w:hanging="360"/>
      </w:pPr>
      <w:rPr>
        <w:rFonts w:ascii="Cambria" w:eastAsiaTheme="minorHAnsi" w:hAnsi="Cambria" w:cs="Cambria"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E643570"/>
    <w:multiLevelType w:val="hybridMultilevel"/>
    <w:tmpl w:val="9A18FFCC"/>
    <w:lvl w:ilvl="0" w:tplc="B2ECBD28">
      <w:start w:val="1"/>
      <w:numFmt w:val="bullet"/>
      <w:lvlText w:val=""/>
      <w:lvlJc w:val="left"/>
      <w:pPr>
        <w:ind w:left="595" w:hanging="360"/>
      </w:pPr>
      <w:rPr>
        <w:rFonts w:ascii="Symbol" w:hAnsi="Symbol" w:hint="default"/>
      </w:rPr>
    </w:lvl>
    <w:lvl w:ilvl="1" w:tplc="040B0003" w:tentative="1">
      <w:start w:val="1"/>
      <w:numFmt w:val="bullet"/>
      <w:lvlText w:val="o"/>
      <w:lvlJc w:val="left"/>
      <w:pPr>
        <w:ind w:left="1315" w:hanging="360"/>
      </w:pPr>
      <w:rPr>
        <w:rFonts w:ascii="Courier New" w:hAnsi="Courier New" w:cs="Courier New" w:hint="default"/>
      </w:rPr>
    </w:lvl>
    <w:lvl w:ilvl="2" w:tplc="040B0005" w:tentative="1">
      <w:start w:val="1"/>
      <w:numFmt w:val="bullet"/>
      <w:lvlText w:val=""/>
      <w:lvlJc w:val="left"/>
      <w:pPr>
        <w:ind w:left="2035" w:hanging="360"/>
      </w:pPr>
      <w:rPr>
        <w:rFonts w:ascii="Wingdings" w:hAnsi="Wingdings" w:hint="default"/>
      </w:rPr>
    </w:lvl>
    <w:lvl w:ilvl="3" w:tplc="040B0001" w:tentative="1">
      <w:start w:val="1"/>
      <w:numFmt w:val="bullet"/>
      <w:lvlText w:val=""/>
      <w:lvlJc w:val="left"/>
      <w:pPr>
        <w:ind w:left="2755" w:hanging="360"/>
      </w:pPr>
      <w:rPr>
        <w:rFonts w:ascii="Symbol" w:hAnsi="Symbol" w:hint="default"/>
      </w:rPr>
    </w:lvl>
    <w:lvl w:ilvl="4" w:tplc="040B0003" w:tentative="1">
      <w:start w:val="1"/>
      <w:numFmt w:val="bullet"/>
      <w:lvlText w:val="o"/>
      <w:lvlJc w:val="left"/>
      <w:pPr>
        <w:ind w:left="3475" w:hanging="360"/>
      </w:pPr>
      <w:rPr>
        <w:rFonts w:ascii="Courier New" w:hAnsi="Courier New" w:cs="Courier New" w:hint="default"/>
      </w:rPr>
    </w:lvl>
    <w:lvl w:ilvl="5" w:tplc="040B0005" w:tentative="1">
      <w:start w:val="1"/>
      <w:numFmt w:val="bullet"/>
      <w:lvlText w:val=""/>
      <w:lvlJc w:val="left"/>
      <w:pPr>
        <w:ind w:left="4195" w:hanging="360"/>
      </w:pPr>
      <w:rPr>
        <w:rFonts w:ascii="Wingdings" w:hAnsi="Wingdings" w:hint="default"/>
      </w:rPr>
    </w:lvl>
    <w:lvl w:ilvl="6" w:tplc="040B0001" w:tentative="1">
      <w:start w:val="1"/>
      <w:numFmt w:val="bullet"/>
      <w:lvlText w:val=""/>
      <w:lvlJc w:val="left"/>
      <w:pPr>
        <w:ind w:left="4915" w:hanging="360"/>
      </w:pPr>
      <w:rPr>
        <w:rFonts w:ascii="Symbol" w:hAnsi="Symbol" w:hint="default"/>
      </w:rPr>
    </w:lvl>
    <w:lvl w:ilvl="7" w:tplc="040B0003" w:tentative="1">
      <w:start w:val="1"/>
      <w:numFmt w:val="bullet"/>
      <w:lvlText w:val="o"/>
      <w:lvlJc w:val="left"/>
      <w:pPr>
        <w:ind w:left="5635" w:hanging="360"/>
      </w:pPr>
      <w:rPr>
        <w:rFonts w:ascii="Courier New" w:hAnsi="Courier New" w:cs="Courier New" w:hint="default"/>
      </w:rPr>
    </w:lvl>
    <w:lvl w:ilvl="8" w:tplc="040B0005" w:tentative="1">
      <w:start w:val="1"/>
      <w:numFmt w:val="bullet"/>
      <w:lvlText w:val=""/>
      <w:lvlJc w:val="left"/>
      <w:pPr>
        <w:ind w:left="6355" w:hanging="360"/>
      </w:pPr>
      <w:rPr>
        <w:rFonts w:ascii="Wingdings" w:hAnsi="Wingdings" w:hint="default"/>
      </w:rPr>
    </w:lvl>
  </w:abstractNum>
  <w:abstractNum w:abstractNumId="2" w15:restartNumberingAfterBreak="0">
    <w:nsid w:val="0F44614A"/>
    <w:multiLevelType w:val="hybridMultilevel"/>
    <w:tmpl w:val="0BB80D54"/>
    <w:lvl w:ilvl="0" w:tplc="297A8FC4">
      <w:numFmt w:val="bullet"/>
      <w:lvlText w:val="—"/>
      <w:lvlJc w:val="left"/>
      <w:pPr>
        <w:ind w:left="360" w:hanging="360"/>
      </w:pPr>
      <w:rPr>
        <w:rFonts w:ascii="Cambria" w:eastAsiaTheme="minorHAnsi" w:hAnsi="Cambria" w:cs="Cambria"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124E6DF2"/>
    <w:multiLevelType w:val="hybridMultilevel"/>
    <w:tmpl w:val="48EC18DC"/>
    <w:lvl w:ilvl="0" w:tplc="B2ECBD28">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332D1555"/>
    <w:multiLevelType w:val="hybridMultilevel"/>
    <w:tmpl w:val="3EEAED16"/>
    <w:lvl w:ilvl="0" w:tplc="B2ECBD28">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40CB6E70"/>
    <w:multiLevelType w:val="hybridMultilevel"/>
    <w:tmpl w:val="176A9738"/>
    <w:lvl w:ilvl="0" w:tplc="B2ECBD28">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566407C7"/>
    <w:multiLevelType w:val="hybridMultilevel"/>
    <w:tmpl w:val="F5AEE096"/>
    <w:lvl w:ilvl="0" w:tplc="B2ECBD28">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6BF20490"/>
    <w:multiLevelType w:val="hybridMultilevel"/>
    <w:tmpl w:val="5788718C"/>
    <w:lvl w:ilvl="0" w:tplc="B2ECBD28">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73B1313C"/>
    <w:multiLevelType w:val="hybridMultilevel"/>
    <w:tmpl w:val="FBA451F8"/>
    <w:lvl w:ilvl="0" w:tplc="B2ECBD28">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7CF45D30"/>
    <w:multiLevelType w:val="hybridMultilevel"/>
    <w:tmpl w:val="99CA7D28"/>
    <w:lvl w:ilvl="0" w:tplc="B2ECBD28">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1114713442">
    <w:abstractNumId w:val="2"/>
  </w:num>
  <w:num w:numId="2" w16cid:durableId="911046175">
    <w:abstractNumId w:val="8"/>
  </w:num>
  <w:num w:numId="3" w16cid:durableId="1901743193">
    <w:abstractNumId w:val="6"/>
  </w:num>
  <w:num w:numId="4" w16cid:durableId="472721991">
    <w:abstractNumId w:val="9"/>
  </w:num>
  <w:num w:numId="5" w16cid:durableId="1734044759">
    <w:abstractNumId w:val="7"/>
  </w:num>
  <w:num w:numId="6" w16cid:durableId="738015564">
    <w:abstractNumId w:val="3"/>
  </w:num>
  <w:num w:numId="7" w16cid:durableId="295987423">
    <w:abstractNumId w:val="5"/>
  </w:num>
  <w:num w:numId="8" w16cid:durableId="153231732">
    <w:abstractNumId w:val="1"/>
  </w:num>
  <w:num w:numId="9" w16cid:durableId="2002079138">
    <w:abstractNumId w:val="4"/>
  </w:num>
  <w:num w:numId="10" w16cid:durableId="53485095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73"/>
    <w:rsid w:val="000010B0"/>
    <w:rsid w:val="00001554"/>
    <w:rsid w:val="00011F08"/>
    <w:rsid w:val="000123DE"/>
    <w:rsid w:val="00012955"/>
    <w:rsid w:val="00024374"/>
    <w:rsid w:val="000255D6"/>
    <w:rsid w:val="00031D40"/>
    <w:rsid w:val="00042899"/>
    <w:rsid w:val="000744B3"/>
    <w:rsid w:val="00074E1F"/>
    <w:rsid w:val="000829A8"/>
    <w:rsid w:val="0009297B"/>
    <w:rsid w:val="00092F2C"/>
    <w:rsid w:val="00094BD2"/>
    <w:rsid w:val="000A2FB3"/>
    <w:rsid w:val="000B2ED9"/>
    <w:rsid w:val="000B625B"/>
    <w:rsid w:val="000C299C"/>
    <w:rsid w:val="000C5A1A"/>
    <w:rsid w:val="000F00B7"/>
    <w:rsid w:val="000F3F08"/>
    <w:rsid w:val="000F757F"/>
    <w:rsid w:val="00113627"/>
    <w:rsid w:val="001500C0"/>
    <w:rsid w:val="00163C53"/>
    <w:rsid w:val="00164209"/>
    <w:rsid w:val="00167AD8"/>
    <w:rsid w:val="00173043"/>
    <w:rsid w:val="00176D74"/>
    <w:rsid w:val="00181C20"/>
    <w:rsid w:val="0018580E"/>
    <w:rsid w:val="0018678B"/>
    <w:rsid w:val="001A0F28"/>
    <w:rsid w:val="001A72AB"/>
    <w:rsid w:val="001C2053"/>
    <w:rsid w:val="001F76D1"/>
    <w:rsid w:val="00204305"/>
    <w:rsid w:val="00210BF8"/>
    <w:rsid w:val="00212B8E"/>
    <w:rsid w:val="00222918"/>
    <w:rsid w:val="00237B76"/>
    <w:rsid w:val="00247615"/>
    <w:rsid w:val="0025691A"/>
    <w:rsid w:val="00274195"/>
    <w:rsid w:val="002805E4"/>
    <w:rsid w:val="00284705"/>
    <w:rsid w:val="0028605F"/>
    <w:rsid w:val="0029346F"/>
    <w:rsid w:val="002A41B4"/>
    <w:rsid w:val="002A6CF9"/>
    <w:rsid w:val="002B2FE7"/>
    <w:rsid w:val="002B777A"/>
    <w:rsid w:val="002C237C"/>
    <w:rsid w:val="002C68F9"/>
    <w:rsid w:val="002D0739"/>
    <w:rsid w:val="002E0D81"/>
    <w:rsid w:val="002E5817"/>
    <w:rsid w:val="002F244F"/>
    <w:rsid w:val="002F3144"/>
    <w:rsid w:val="00301603"/>
    <w:rsid w:val="00310724"/>
    <w:rsid w:val="0032188B"/>
    <w:rsid w:val="003219B0"/>
    <w:rsid w:val="003471C7"/>
    <w:rsid w:val="00356A9D"/>
    <w:rsid w:val="003574C7"/>
    <w:rsid w:val="00361CD9"/>
    <w:rsid w:val="00367525"/>
    <w:rsid w:val="003717B4"/>
    <w:rsid w:val="00373F55"/>
    <w:rsid w:val="00374AFC"/>
    <w:rsid w:val="00384EFF"/>
    <w:rsid w:val="00395EEF"/>
    <w:rsid w:val="00396F79"/>
    <w:rsid w:val="00397160"/>
    <w:rsid w:val="003A2337"/>
    <w:rsid w:val="003A7967"/>
    <w:rsid w:val="003B26BD"/>
    <w:rsid w:val="003B374E"/>
    <w:rsid w:val="003C124A"/>
    <w:rsid w:val="003D057A"/>
    <w:rsid w:val="003D46D1"/>
    <w:rsid w:val="003D7086"/>
    <w:rsid w:val="00412748"/>
    <w:rsid w:val="004144D6"/>
    <w:rsid w:val="004163CB"/>
    <w:rsid w:val="0042412A"/>
    <w:rsid w:val="0042733F"/>
    <w:rsid w:val="00434D1B"/>
    <w:rsid w:val="00441344"/>
    <w:rsid w:val="00442698"/>
    <w:rsid w:val="00446DC5"/>
    <w:rsid w:val="00460884"/>
    <w:rsid w:val="00492445"/>
    <w:rsid w:val="0049334C"/>
    <w:rsid w:val="004A16C6"/>
    <w:rsid w:val="004B04CF"/>
    <w:rsid w:val="004B3DCA"/>
    <w:rsid w:val="004B707D"/>
    <w:rsid w:val="004C7443"/>
    <w:rsid w:val="004E4569"/>
    <w:rsid w:val="00510810"/>
    <w:rsid w:val="00540C73"/>
    <w:rsid w:val="00543D0B"/>
    <w:rsid w:val="0055759D"/>
    <w:rsid w:val="00560C58"/>
    <w:rsid w:val="0056210F"/>
    <w:rsid w:val="00565BB5"/>
    <w:rsid w:val="00594BBA"/>
    <w:rsid w:val="00597341"/>
    <w:rsid w:val="005A405D"/>
    <w:rsid w:val="005C1D1E"/>
    <w:rsid w:val="005C772E"/>
    <w:rsid w:val="005D0ED8"/>
    <w:rsid w:val="005D5F26"/>
    <w:rsid w:val="005D7173"/>
    <w:rsid w:val="005E2A67"/>
    <w:rsid w:val="00620B56"/>
    <w:rsid w:val="0062455E"/>
    <w:rsid w:val="00641A6D"/>
    <w:rsid w:val="006420C4"/>
    <w:rsid w:val="00646DC6"/>
    <w:rsid w:val="006520DA"/>
    <w:rsid w:val="006762D6"/>
    <w:rsid w:val="006833B9"/>
    <w:rsid w:val="00684B23"/>
    <w:rsid w:val="006B1409"/>
    <w:rsid w:val="006B70D2"/>
    <w:rsid w:val="006B7C87"/>
    <w:rsid w:val="006C6158"/>
    <w:rsid w:val="00703EA1"/>
    <w:rsid w:val="00711B8C"/>
    <w:rsid w:val="00716559"/>
    <w:rsid w:val="00726A41"/>
    <w:rsid w:val="0074624D"/>
    <w:rsid w:val="00757065"/>
    <w:rsid w:val="007B2193"/>
    <w:rsid w:val="007B334D"/>
    <w:rsid w:val="007C3947"/>
    <w:rsid w:val="007C5C9A"/>
    <w:rsid w:val="007E41E4"/>
    <w:rsid w:val="007E5C47"/>
    <w:rsid w:val="007F5EBB"/>
    <w:rsid w:val="007F6C58"/>
    <w:rsid w:val="00801B0F"/>
    <w:rsid w:val="0081360F"/>
    <w:rsid w:val="00822486"/>
    <w:rsid w:val="00860A45"/>
    <w:rsid w:val="008627C8"/>
    <w:rsid w:val="00866032"/>
    <w:rsid w:val="00876983"/>
    <w:rsid w:val="0087758D"/>
    <w:rsid w:val="008F13D9"/>
    <w:rsid w:val="008F5D0A"/>
    <w:rsid w:val="00900695"/>
    <w:rsid w:val="00901393"/>
    <w:rsid w:val="009075EC"/>
    <w:rsid w:val="009234E7"/>
    <w:rsid w:val="00933A74"/>
    <w:rsid w:val="00950BDD"/>
    <w:rsid w:val="009632AD"/>
    <w:rsid w:val="009660DC"/>
    <w:rsid w:val="009852ED"/>
    <w:rsid w:val="00994062"/>
    <w:rsid w:val="009A6979"/>
    <w:rsid w:val="009B0EFF"/>
    <w:rsid w:val="009D62B9"/>
    <w:rsid w:val="009E23ED"/>
    <w:rsid w:val="009E7DE1"/>
    <w:rsid w:val="00A13E8A"/>
    <w:rsid w:val="00A2094A"/>
    <w:rsid w:val="00A318D9"/>
    <w:rsid w:val="00A379E2"/>
    <w:rsid w:val="00A476FE"/>
    <w:rsid w:val="00A7421B"/>
    <w:rsid w:val="00A75855"/>
    <w:rsid w:val="00A84C00"/>
    <w:rsid w:val="00A93834"/>
    <w:rsid w:val="00A9670B"/>
    <w:rsid w:val="00AA5B78"/>
    <w:rsid w:val="00AA72F3"/>
    <w:rsid w:val="00AC169B"/>
    <w:rsid w:val="00AC1C23"/>
    <w:rsid w:val="00AD4208"/>
    <w:rsid w:val="00AD5B4D"/>
    <w:rsid w:val="00AE3250"/>
    <w:rsid w:val="00AE5EDE"/>
    <w:rsid w:val="00AE736F"/>
    <w:rsid w:val="00AF052B"/>
    <w:rsid w:val="00B00B74"/>
    <w:rsid w:val="00B07476"/>
    <w:rsid w:val="00B25D26"/>
    <w:rsid w:val="00B401B5"/>
    <w:rsid w:val="00B47AD9"/>
    <w:rsid w:val="00B542D0"/>
    <w:rsid w:val="00B55804"/>
    <w:rsid w:val="00B61960"/>
    <w:rsid w:val="00B773BA"/>
    <w:rsid w:val="00B907CA"/>
    <w:rsid w:val="00B933F4"/>
    <w:rsid w:val="00BA7C67"/>
    <w:rsid w:val="00BB0D85"/>
    <w:rsid w:val="00BC198D"/>
    <w:rsid w:val="00BD1673"/>
    <w:rsid w:val="00BE08EE"/>
    <w:rsid w:val="00BE1B09"/>
    <w:rsid w:val="00BE1BC5"/>
    <w:rsid w:val="00BF3E33"/>
    <w:rsid w:val="00C04CE4"/>
    <w:rsid w:val="00C05DD1"/>
    <w:rsid w:val="00C13E07"/>
    <w:rsid w:val="00C21A40"/>
    <w:rsid w:val="00C220D4"/>
    <w:rsid w:val="00C278EB"/>
    <w:rsid w:val="00C533B5"/>
    <w:rsid w:val="00C74873"/>
    <w:rsid w:val="00C777C1"/>
    <w:rsid w:val="00C851EA"/>
    <w:rsid w:val="00C864B4"/>
    <w:rsid w:val="00C972D1"/>
    <w:rsid w:val="00CA1768"/>
    <w:rsid w:val="00CA2275"/>
    <w:rsid w:val="00CC00CE"/>
    <w:rsid w:val="00CC6C33"/>
    <w:rsid w:val="00CE1058"/>
    <w:rsid w:val="00CE678F"/>
    <w:rsid w:val="00CF0B3F"/>
    <w:rsid w:val="00CF1E6E"/>
    <w:rsid w:val="00CF2B2A"/>
    <w:rsid w:val="00D03A95"/>
    <w:rsid w:val="00D03AD3"/>
    <w:rsid w:val="00D03B8B"/>
    <w:rsid w:val="00D46A52"/>
    <w:rsid w:val="00D5058E"/>
    <w:rsid w:val="00D57B8A"/>
    <w:rsid w:val="00D71CF1"/>
    <w:rsid w:val="00D91EB6"/>
    <w:rsid w:val="00D9585E"/>
    <w:rsid w:val="00DB7693"/>
    <w:rsid w:val="00DD46A5"/>
    <w:rsid w:val="00DE23AC"/>
    <w:rsid w:val="00DE3BE9"/>
    <w:rsid w:val="00DF1253"/>
    <w:rsid w:val="00DF18BA"/>
    <w:rsid w:val="00E0776D"/>
    <w:rsid w:val="00E21866"/>
    <w:rsid w:val="00E21A37"/>
    <w:rsid w:val="00E317B3"/>
    <w:rsid w:val="00E40D2E"/>
    <w:rsid w:val="00E43529"/>
    <w:rsid w:val="00E467C5"/>
    <w:rsid w:val="00E506E9"/>
    <w:rsid w:val="00E51C00"/>
    <w:rsid w:val="00E55A62"/>
    <w:rsid w:val="00E56CAC"/>
    <w:rsid w:val="00E627B5"/>
    <w:rsid w:val="00E962D8"/>
    <w:rsid w:val="00EB7F40"/>
    <w:rsid w:val="00EC068B"/>
    <w:rsid w:val="00EC3ACF"/>
    <w:rsid w:val="00EC3C1C"/>
    <w:rsid w:val="00ED3380"/>
    <w:rsid w:val="00EE0DD5"/>
    <w:rsid w:val="00EF233A"/>
    <w:rsid w:val="00F0773C"/>
    <w:rsid w:val="00F10F2F"/>
    <w:rsid w:val="00F14B83"/>
    <w:rsid w:val="00F23389"/>
    <w:rsid w:val="00F2449D"/>
    <w:rsid w:val="00F43962"/>
    <w:rsid w:val="00F554E1"/>
    <w:rsid w:val="00F62B87"/>
    <w:rsid w:val="00F86D2E"/>
    <w:rsid w:val="00FA5971"/>
    <w:rsid w:val="00FB799F"/>
    <w:rsid w:val="00FC0392"/>
    <w:rsid w:val="00FC232A"/>
    <w:rsid w:val="00FC359D"/>
    <w:rsid w:val="00FF3923"/>
    <w:rsid w:val="00FF659D"/>
    <w:rsid w:val="499E9E8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B5088"/>
  <w15:chartTrackingRefBased/>
  <w15:docId w15:val="{EA1FECA1-517B-44D2-995B-CDAFBD52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D167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D1673"/>
  </w:style>
  <w:style w:type="paragraph" w:styleId="Alatunniste">
    <w:name w:val="footer"/>
    <w:basedOn w:val="Normaali"/>
    <w:link w:val="AlatunnisteChar"/>
    <w:uiPriority w:val="99"/>
    <w:unhideWhenUsed/>
    <w:rsid w:val="00BD167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D1673"/>
  </w:style>
  <w:style w:type="table" w:styleId="TaulukkoRuudukko">
    <w:name w:val="Table Grid"/>
    <w:basedOn w:val="Normaalitaulukko"/>
    <w:uiPriority w:val="39"/>
    <w:rsid w:val="00AC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18580E"/>
    <w:rPr>
      <w:color w:val="0563C1" w:themeColor="hyperlink"/>
      <w:u w:val="single"/>
    </w:rPr>
  </w:style>
  <w:style w:type="paragraph" w:customStyle="1" w:styleId="Default">
    <w:name w:val="Default"/>
    <w:rsid w:val="00434D1B"/>
    <w:pPr>
      <w:autoSpaceDE w:val="0"/>
      <w:autoSpaceDN w:val="0"/>
      <w:adjustRightInd w:val="0"/>
      <w:spacing w:after="0" w:line="240" w:lineRule="auto"/>
    </w:pPr>
    <w:rPr>
      <w:rFonts w:ascii="Arial" w:hAnsi="Arial" w:cs="Arial"/>
      <w:color w:val="000000"/>
      <w:sz w:val="24"/>
      <w:szCs w:val="24"/>
    </w:rPr>
  </w:style>
  <w:style w:type="character" w:customStyle="1" w:styleId="Ratkaisematonmaininta1">
    <w:name w:val="Ratkaisematon maininta1"/>
    <w:basedOn w:val="Kappaleenoletusfontti"/>
    <w:uiPriority w:val="99"/>
    <w:semiHidden/>
    <w:unhideWhenUsed/>
    <w:rsid w:val="00210BF8"/>
    <w:rPr>
      <w:color w:val="808080"/>
      <w:shd w:val="clear" w:color="auto" w:fill="E6E6E6"/>
    </w:rPr>
  </w:style>
  <w:style w:type="paragraph" w:styleId="Luettelokappale">
    <w:name w:val="List Paragraph"/>
    <w:basedOn w:val="Normaali"/>
    <w:uiPriority w:val="34"/>
    <w:qFormat/>
    <w:rsid w:val="000C5A1A"/>
    <w:pPr>
      <w:ind w:left="720"/>
      <w:contextualSpacing/>
    </w:pPr>
  </w:style>
  <w:style w:type="character" w:customStyle="1" w:styleId="Ratkaisematonmaininta2">
    <w:name w:val="Ratkaisematon maininta2"/>
    <w:basedOn w:val="Kappaleenoletusfontti"/>
    <w:uiPriority w:val="99"/>
    <w:semiHidden/>
    <w:unhideWhenUsed/>
    <w:rsid w:val="000C299C"/>
    <w:rPr>
      <w:color w:val="808080"/>
      <w:shd w:val="clear" w:color="auto" w:fill="E6E6E6"/>
    </w:rPr>
  </w:style>
  <w:style w:type="paragraph" w:styleId="NormaaliWWW">
    <w:name w:val="Normal (Web)"/>
    <w:basedOn w:val="Normaali"/>
    <w:uiPriority w:val="99"/>
    <w:unhideWhenUsed/>
    <w:rsid w:val="00247615"/>
    <w:pPr>
      <w:spacing w:before="100" w:beforeAutospacing="1" w:after="100" w:afterAutospacing="1" w:line="240" w:lineRule="auto"/>
    </w:pPr>
    <w:rPr>
      <w:rFonts w:ascii="Times New Roman" w:eastAsiaTheme="minorEastAsia" w:hAnsi="Times New Roman" w:cs="Times New Roman"/>
      <w:sz w:val="24"/>
      <w:szCs w:val="24"/>
      <w:lang w:eastAsia="fi-FI"/>
    </w:rPr>
  </w:style>
  <w:style w:type="paragraph" w:styleId="Eivli">
    <w:name w:val="No Spacing"/>
    <w:uiPriority w:val="1"/>
    <w:qFormat/>
    <w:rsid w:val="00565BB5"/>
    <w:pPr>
      <w:spacing w:after="0" w:line="240" w:lineRule="auto"/>
    </w:pPr>
    <w:rPr>
      <w:rFonts w:ascii="Calibri" w:eastAsia="Calibri" w:hAnsi="Calibri" w:cs="Times New Roman"/>
    </w:rPr>
  </w:style>
  <w:style w:type="paragraph" w:customStyle="1" w:styleId="paragraph">
    <w:name w:val="paragraph"/>
    <w:basedOn w:val="Normaali"/>
    <w:rsid w:val="00641A6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641A6D"/>
  </w:style>
  <w:style w:type="character" w:customStyle="1" w:styleId="eop">
    <w:name w:val="eop"/>
    <w:basedOn w:val="Kappaleenoletusfontti"/>
    <w:rsid w:val="00641A6D"/>
  </w:style>
  <w:style w:type="character" w:styleId="Ratkaisematonmaininta">
    <w:name w:val="Unresolved Mention"/>
    <w:basedOn w:val="Kappaleenoletusfontti"/>
    <w:uiPriority w:val="99"/>
    <w:semiHidden/>
    <w:unhideWhenUsed/>
    <w:rsid w:val="00A379E2"/>
    <w:rPr>
      <w:color w:val="605E5C"/>
      <w:shd w:val="clear" w:color="auto" w:fill="E1DFDD"/>
    </w:rPr>
  </w:style>
  <w:style w:type="character" w:styleId="AvattuHyperlinkki">
    <w:name w:val="FollowedHyperlink"/>
    <w:basedOn w:val="Kappaleenoletusfontti"/>
    <w:uiPriority w:val="99"/>
    <w:semiHidden/>
    <w:unhideWhenUsed/>
    <w:rsid w:val="007E5C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865">
      <w:bodyDiv w:val="1"/>
      <w:marLeft w:val="0"/>
      <w:marRight w:val="0"/>
      <w:marTop w:val="0"/>
      <w:marBottom w:val="0"/>
      <w:divBdr>
        <w:top w:val="none" w:sz="0" w:space="0" w:color="auto"/>
        <w:left w:val="none" w:sz="0" w:space="0" w:color="auto"/>
        <w:bottom w:val="none" w:sz="0" w:space="0" w:color="auto"/>
        <w:right w:val="none" w:sz="0" w:space="0" w:color="auto"/>
      </w:divBdr>
    </w:div>
    <w:div w:id="33119978">
      <w:bodyDiv w:val="1"/>
      <w:marLeft w:val="0"/>
      <w:marRight w:val="0"/>
      <w:marTop w:val="0"/>
      <w:marBottom w:val="0"/>
      <w:divBdr>
        <w:top w:val="none" w:sz="0" w:space="0" w:color="auto"/>
        <w:left w:val="none" w:sz="0" w:space="0" w:color="auto"/>
        <w:bottom w:val="none" w:sz="0" w:space="0" w:color="auto"/>
        <w:right w:val="none" w:sz="0" w:space="0" w:color="auto"/>
      </w:divBdr>
    </w:div>
    <w:div w:id="42142894">
      <w:bodyDiv w:val="1"/>
      <w:marLeft w:val="0"/>
      <w:marRight w:val="0"/>
      <w:marTop w:val="0"/>
      <w:marBottom w:val="0"/>
      <w:divBdr>
        <w:top w:val="none" w:sz="0" w:space="0" w:color="auto"/>
        <w:left w:val="none" w:sz="0" w:space="0" w:color="auto"/>
        <w:bottom w:val="none" w:sz="0" w:space="0" w:color="auto"/>
        <w:right w:val="none" w:sz="0" w:space="0" w:color="auto"/>
      </w:divBdr>
    </w:div>
    <w:div w:id="51731346">
      <w:bodyDiv w:val="1"/>
      <w:marLeft w:val="0"/>
      <w:marRight w:val="0"/>
      <w:marTop w:val="0"/>
      <w:marBottom w:val="0"/>
      <w:divBdr>
        <w:top w:val="none" w:sz="0" w:space="0" w:color="auto"/>
        <w:left w:val="none" w:sz="0" w:space="0" w:color="auto"/>
        <w:bottom w:val="none" w:sz="0" w:space="0" w:color="auto"/>
        <w:right w:val="none" w:sz="0" w:space="0" w:color="auto"/>
      </w:divBdr>
    </w:div>
    <w:div w:id="51932249">
      <w:bodyDiv w:val="1"/>
      <w:marLeft w:val="0"/>
      <w:marRight w:val="0"/>
      <w:marTop w:val="0"/>
      <w:marBottom w:val="0"/>
      <w:divBdr>
        <w:top w:val="none" w:sz="0" w:space="0" w:color="auto"/>
        <w:left w:val="none" w:sz="0" w:space="0" w:color="auto"/>
        <w:bottom w:val="none" w:sz="0" w:space="0" w:color="auto"/>
        <w:right w:val="none" w:sz="0" w:space="0" w:color="auto"/>
      </w:divBdr>
    </w:div>
    <w:div w:id="99647072">
      <w:bodyDiv w:val="1"/>
      <w:marLeft w:val="0"/>
      <w:marRight w:val="0"/>
      <w:marTop w:val="0"/>
      <w:marBottom w:val="0"/>
      <w:divBdr>
        <w:top w:val="none" w:sz="0" w:space="0" w:color="auto"/>
        <w:left w:val="none" w:sz="0" w:space="0" w:color="auto"/>
        <w:bottom w:val="none" w:sz="0" w:space="0" w:color="auto"/>
        <w:right w:val="none" w:sz="0" w:space="0" w:color="auto"/>
      </w:divBdr>
    </w:div>
    <w:div w:id="118230512">
      <w:bodyDiv w:val="1"/>
      <w:marLeft w:val="0"/>
      <w:marRight w:val="0"/>
      <w:marTop w:val="0"/>
      <w:marBottom w:val="0"/>
      <w:divBdr>
        <w:top w:val="none" w:sz="0" w:space="0" w:color="auto"/>
        <w:left w:val="none" w:sz="0" w:space="0" w:color="auto"/>
        <w:bottom w:val="none" w:sz="0" w:space="0" w:color="auto"/>
        <w:right w:val="none" w:sz="0" w:space="0" w:color="auto"/>
      </w:divBdr>
    </w:div>
    <w:div w:id="123427416">
      <w:bodyDiv w:val="1"/>
      <w:marLeft w:val="0"/>
      <w:marRight w:val="0"/>
      <w:marTop w:val="0"/>
      <w:marBottom w:val="0"/>
      <w:divBdr>
        <w:top w:val="none" w:sz="0" w:space="0" w:color="auto"/>
        <w:left w:val="none" w:sz="0" w:space="0" w:color="auto"/>
        <w:bottom w:val="none" w:sz="0" w:space="0" w:color="auto"/>
        <w:right w:val="none" w:sz="0" w:space="0" w:color="auto"/>
      </w:divBdr>
    </w:div>
    <w:div w:id="138109569">
      <w:bodyDiv w:val="1"/>
      <w:marLeft w:val="0"/>
      <w:marRight w:val="0"/>
      <w:marTop w:val="0"/>
      <w:marBottom w:val="0"/>
      <w:divBdr>
        <w:top w:val="none" w:sz="0" w:space="0" w:color="auto"/>
        <w:left w:val="none" w:sz="0" w:space="0" w:color="auto"/>
        <w:bottom w:val="none" w:sz="0" w:space="0" w:color="auto"/>
        <w:right w:val="none" w:sz="0" w:space="0" w:color="auto"/>
      </w:divBdr>
    </w:div>
    <w:div w:id="152651280">
      <w:bodyDiv w:val="1"/>
      <w:marLeft w:val="0"/>
      <w:marRight w:val="0"/>
      <w:marTop w:val="0"/>
      <w:marBottom w:val="0"/>
      <w:divBdr>
        <w:top w:val="none" w:sz="0" w:space="0" w:color="auto"/>
        <w:left w:val="none" w:sz="0" w:space="0" w:color="auto"/>
        <w:bottom w:val="none" w:sz="0" w:space="0" w:color="auto"/>
        <w:right w:val="none" w:sz="0" w:space="0" w:color="auto"/>
      </w:divBdr>
    </w:div>
    <w:div w:id="160390891">
      <w:bodyDiv w:val="1"/>
      <w:marLeft w:val="0"/>
      <w:marRight w:val="0"/>
      <w:marTop w:val="0"/>
      <w:marBottom w:val="0"/>
      <w:divBdr>
        <w:top w:val="none" w:sz="0" w:space="0" w:color="auto"/>
        <w:left w:val="none" w:sz="0" w:space="0" w:color="auto"/>
        <w:bottom w:val="none" w:sz="0" w:space="0" w:color="auto"/>
        <w:right w:val="none" w:sz="0" w:space="0" w:color="auto"/>
      </w:divBdr>
    </w:div>
    <w:div w:id="165368919">
      <w:bodyDiv w:val="1"/>
      <w:marLeft w:val="0"/>
      <w:marRight w:val="0"/>
      <w:marTop w:val="0"/>
      <w:marBottom w:val="0"/>
      <w:divBdr>
        <w:top w:val="none" w:sz="0" w:space="0" w:color="auto"/>
        <w:left w:val="none" w:sz="0" w:space="0" w:color="auto"/>
        <w:bottom w:val="none" w:sz="0" w:space="0" w:color="auto"/>
        <w:right w:val="none" w:sz="0" w:space="0" w:color="auto"/>
      </w:divBdr>
    </w:div>
    <w:div w:id="172301158">
      <w:bodyDiv w:val="1"/>
      <w:marLeft w:val="0"/>
      <w:marRight w:val="0"/>
      <w:marTop w:val="0"/>
      <w:marBottom w:val="0"/>
      <w:divBdr>
        <w:top w:val="none" w:sz="0" w:space="0" w:color="auto"/>
        <w:left w:val="none" w:sz="0" w:space="0" w:color="auto"/>
        <w:bottom w:val="none" w:sz="0" w:space="0" w:color="auto"/>
        <w:right w:val="none" w:sz="0" w:space="0" w:color="auto"/>
      </w:divBdr>
    </w:div>
    <w:div w:id="217401125">
      <w:bodyDiv w:val="1"/>
      <w:marLeft w:val="0"/>
      <w:marRight w:val="0"/>
      <w:marTop w:val="0"/>
      <w:marBottom w:val="0"/>
      <w:divBdr>
        <w:top w:val="none" w:sz="0" w:space="0" w:color="auto"/>
        <w:left w:val="none" w:sz="0" w:space="0" w:color="auto"/>
        <w:bottom w:val="none" w:sz="0" w:space="0" w:color="auto"/>
        <w:right w:val="none" w:sz="0" w:space="0" w:color="auto"/>
      </w:divBdr>
    </w:div>
    <w:div w:id="224685110">
      <w:bodyDiv w:val="1"/>
      <w:marLeft w:val="0"/>
      <w:marRight w:val="0"/>
      <w:marTop w:val="0"/>
      <w:marBottom w:val="0"/>
      <w:divBdr>
        <w:top w:val="none" w:sz="0" w:space="0" w:color="auto"/>
        <w:left w:val="none" w:sz="0" w:space="0" w:color="auto"/>
        <w:bottom w:val="none" w:sz="0" w:space="0" w:color="auto"/>
        <w:right w:val="none" w:sz="0" w:space="0" w:color="auto"/>
      </w:divBdr>
    </w:div>
    <w:div w:id="229661904">
      <w:bodyDiv w:val="1"/>
      <w:marLeft w:val="0"/>
      <w:marRight w:val="0"/>
      <w:marTop w:val="0"/>
      <w:marBottom w:val="0"/>
      <w:divBdr>
        <w:top w:val="none" w:sz="0" w:space="0" w:color="auto"/>
        <w:left w:val="none" w:sz="0" w:space="0" w:color="auto"/>
        <w:bottom w:val="none" w:sz="0" w:space="0" w:color="auto"/>
        <w:right w:val="none" w:sz="0" w:space="0" w:color="auto"/>
      </w:divBdr>
    </w:div>
    <w:div w:id="236286851">
      <w:bodyDiv w:val="1"/>
      <w:marLeft w:val="0"/>
      <w:marRight w:val="0"/>
      <w:marTop w:val="0"/>
      <w:marBottom w:val="0"/>
      <w:divBdr>
        <w:top w:val="none" w:sz="0" w:space="0" w:color="auto"/>
        <w:left w:val="none" w:sz="0" w:space="0" w:color="auto"/>
        <w:bottom w:val="none" w:sz="0" w:space="0" w:color="auto"/>
        <w:right w:val="none" w:sz="0" w:space="0" w:color="auto"/>
      </w:divBdr>
    </w:div>
    <w:div w:id="258760359">
      <w:bodyDiv w:val="1"/>
      <w:marLeft w:val="0"/>
      <w:marRight w:val="0"/>
      <w:marTop w:val="0"/>
      <w:marBottom w:val="0"/>
      <w:divBdr>
        <w:top w:val="none" w:sz="0" w:space="0" w:color="auto"/>
        <w:left w:val="none" w:sz="0" w:space="0" w:color="auto"/>
        <w:bottom w:val="none" w:sz="0" w:space="0" w:color="auto"/>
        <w:right w:val="none" w:sz="0" w:space="0" w:color="auto"/>
      </w:divBdr>
    </w:div>
    <w:div w:id="264773741">
      <w:bodyDiv w:val="1"/>
      <w:marLeft w:val="0"/>
      <w:marRight w:val="0"/>
      <w:marTop w:val="0"/>
      <w:marBottom w:val="0"/>
      <w:divBdr>
        <w:top w:val="none" w:sz="0" w:space="0" w:color="auto"/>
        <w:left w:val="none" w:sz="0" w:space="0" w:color="auto"/>
        <w:bottom w:val="none" w:sz="0" w:space="0" w:color="auto"/>
        <w:right w:val="none" w:sz="0" w:space="0" w:color="auto"/>
      </w:divBdr>
    </w:div>
    <w:div w:id="266163006">
      <w:bodyDiv w:val="1"/>
      <w:marLeft w:val="0"/>
      <w:marRight w:val="0"/>
      <w:marTop w:val="0"/>
      <w:marBottom w:val="0"/>
      <w:divBdr>
        <w:top w:val="none" w:sz="0" w:space="0" w:color="auto"/>
        <w:left w:val="none" w:sz="0" w:space="0" w:color="auto"/>
        <w:bottom w:val="none" w:sz="0" w:space="0" w:color="auto"/>
        <w:right w:val="none" w:sz="0" w:space="0" w:color="auto"/>
      </w:divBdr>
    </w:div>
    <w:div w:id="295643219">
      <w:bodyDiv w:val="1"/>
      <w:marLeft w:val="0"/>
      <w:marRight w:val="0"/>
      <w:marTop w:val="0"/>
      <w:marBottom w:val="0"/>
      <w:divBdr>
        <w:top w:val="none" w:sz="0" w:space="0" w:color="auto"/>
        <w:left w:val="none" w:sz="0" w:space="0" w:color="auto"/>
        <w:bottom w:val="none" w:sz="0" w:space="0" w:color="auto"/>
        <w:right w:val="none" w:sz="0" w:space="0" w:color="auto"/>
      </w:divBdr>
    </w:div>
    <w:div w:id="295644251">
      <w:bodyDiv w:val="1"/>
      <w:marLeft w:val="0"/>
      <w:marRight w:val="0"/>
      <w:marTop w:val="0"/>
      <w:marBottom w:val="0"/>
      <w:divBdr>
        <w:top w:val="none" w:sz="0" w:space="0" w:color="auto"/>
        <w:left w:val="none" w:sz="0" w:space="0" w:color="auto"/>
        <w:bottom w:val="none" w:sz="0" w:space="0" w:color="auto"/>
        <w:right w:val="none" w:sz="0" w:space="0" w:color="auto"/>
      </w:divBdr>
    </w:div>
    <w:div w:id="301884974">
      <w:bodyDiv w:val="1"/>
      <w:marLeft w:val="0"/>
      <w:marRight w:val="0"/>
      <w:marTop w:val="0"/>
      <w:marBottom w:val="0"/>
      <w:divBdr>
        <w:top w:val="none" w:sz="0" w:space="0" w:color="auto"/>
        <w:left w:val="none" w:sz="0" w:space="0" w:color="auto"/>
        <w:bottom w:val="none" w:sz="0" w:space="0" w:color="auto"/>
        <w:right w:val="none" w:sz="0" w:space="0" w:color="auto"/>
      </w:divBdr>
    </w:div>
    <w:div w:id="330453389">
      <w:bodyDiv w:val="1"/>
      <w:marLeft w:val="0"/>
      <w:marRight w:val="0"/>
      <w:marTop w:val="0"/>
      <w:marBottom w:val="0"/>
      <w:divBdr>
        <w:top w:val="none" w:sz="0" w:space="0" w:color="auto"/>
        <w:left w:val="none" w:sz="0" w:space="0" w:color="auto"/>
        <w:bottom w:val="none" w:sz="0" w:space="0" w:color="auto"/>
        <w:right w:val="none" w:sz="0" w:space="0" w:color="auto"/>
      </w:divBdr>
    </w:div>
    <w:div w:id="341666380">
      <w:bodyDiv w:val="1"/>
      <w:marLeft w:val="0"/>
      <w:marRight w:val="0"/>
      <w:marTop w:val="0"/>
      <w:marBottom w:val="0"/>
      <w:divBdr>
        <w:top w:val="none" w:sz="0" w:space="0" w:color="auto"/>
        <w:left w:val="none" w:sz="0" w:space="0" w:color="auto"/>
        <w:bottom w:val="none" w:sz="0" w:space="0" w:color="auto"/>
        <w:right w:val="none" w:sz="0" w:space="0" w:color="auto"/>
      </w:divBdr>
    </w:div>
    <w:div w:id="369770725">
      <w:bodyDiv w:val="1"/>
      <w:marLeft w:val="0"/>
      <w:marRight w:val="0"/>
      <w:marTop w:val="0"/>
      <w:marBottom w:val="0"/>
      <w:divBdr>
        <w:top w:val="none" w:sz="0" w:space="0" w:color="auto"/>
        <w:left w:val="none" w:sz="0" w:space="0" w:color="auto"/>
        <w:bottom w:val="none" w:sz="0" w:space="0" w:color="auto"/>
        <w:right w:val="none" w:sz="0" w:space="0" w:color="auto"/>
      </w:divBdr>
    </w:div>
    <w:div w:id="390422043">
      <w:bodyDiv w:val="1"/>
      <w:marLeft w:val="0"/>
      <w:marRight w:val="0"/>
      <w:marTop w:val="0"/>
      <w:marBottom w:val="0"/>
      <w:divBdr>
        <w:top w:val="none" w:sz="0" w:space="0" w:color="auto"/>
        <w:left w:val="none" w:sz="0" w:space="0" w:color="auto"/>
        <w:bottom w:val="none" w:sz="0" w:space="0" w:color="auto"/>
        <w:right w:val="none" w:sz="0" w:space="0" w:color="auto"/>
      </w:divBdr>
    </w:div>
    <w:div w:id="397751093">
      <w:bodyDiv w:val="1"/>
      <w:marLeft w:val="0"/>
      <w:marRight w:val="0"/>
      <w:marTop w:val="0"/>
      <w:marBottom w:val="0"/>
      <w:divBdr>
        <w:top w:val="none" w:sz="0" w:space="0" w:color="auto"/>
        <w:left w:val="none" w:sz="0" w:space="0" w:color="auto"/>
        <w:bottom w:val="none" w:sz="0" w:space="0" w:color="auto"/>
        <w:right w:val="none" w:sz="0" w:space="0" w:color="auto"/>
      </w:divBdr>
    </w:div>
    <w:div w:id="410469065">
      <w:bodyDiv w:val="1"/>
      <w:marLeft w:val="0"/>
      <w:marRight w:val="0"/>
      <w:marTop w:val="0"/>
      <w:marBottom w:val="0"/>
      <w:divBdr>
        <w:top w:val="none" w:sz="0" w:space="0" w:color="auto"/>
        <w:left w:val="none" w:sz="0" w:space="0" w:color="auto"/>
        <w:bottom w:val="none" w:sz="0" w:space="0" w:color="auto"/>
        <w:right w:val="none" w:sz="0" w:space="0" w:color="auto"/>
      </w:divBdr>
    </w:div>
    <w:div w:id="440344256">
      <w:bodyDiv w:val="1"/>
      <w:marLeft w:val="0"/>
      <w:marRight w:val="0"/>
      <w:marTop w:val="0"/>
      <w:marBottom w:val="0"/>
      <w:divBdr>
        <w:top w:val="none" w:sz="0" w:space="0" w:color="auto"/>
        <w:left w:val="none" w:sz="0" w:space="0" w:color="auto"/>
        <w:bottom w:val="none" w:sz="0" w:space="0" w:color="auto"/>
        <w:right w:val="none" w:sz="0" w:space="0" w:color="auto"/>
      </w:divBdr>
    </w:div>
    <w:div w:id="445276011">
      <w:bodyDiv w:val="1"/>
      <w:marLeft w:val="0"/>
      <w:marRight w:val="0"/>
      <w:marTop w:val="0"/>
      <w:marBottom w:val="0"/>
      <w:divBdr>
        <w:top w:val="none" w:sz="0" w:space="0" w:color="auto"/>
        <w:left w:val="none" w:sz="0" w:space="0" w:color="auto"/>
        <w:bottom w:val="none" w:sz="0" w:space="0" w:color="auto"/>
        <w:right w:val="none" w:sz="0" w:space="0" w:color="auto"/>
      </w:divBdr>
    </w:div>
    <w:div w:id="458691322">
      <w:bodyDiv w:val="1"/>
      <w:marLeft w:val="0"/>
      <w:marRight w:val="0"/>
      <w:marTop w:val="0"/>
      <w:marBottom w:val="0"/>
      <w:divBdr>
        <w:top w:val="none" w:sz="0" w:space="0" w:color="auto"/>
        <w:left w:val="none" w:sz="0" w:space="0" w:color="auto"/>
        <w:bottom w:val="none" w:sz="0" w:space="0" w:color="auto"/>
        <w:right w:val="none" w:sz="0" w:space="0" w:color="auto"/>
      </w:divBdr>
    </w:div>
    <w:div w:id="482435118">
      <w:bodyDiv w:val="1"/>
      <w:marLeft w:val="0"/>
      <w:marRight w:val="0"/>
      <w:marTop w:val="0"/>
      <w:marBottom w:val="0"/>
      <w:divBdr>
        <w:top w:val="none" w:sz="0" w:space="0" w:color="auto"/>
        <w:left w:val="none" w:sz="0" w:space="0" w:color="auto"/>
        <w:bottom w:val="none" w:sz="0" w:space="0" w:color="auto"/>
        <w:right w:val="none" w:sz="0" w:space="0" w:color="auto"/>
      </w:divBdr>
    </w:div>
    <w:div w:id="490608943">
      <w:bodyDiv w:val="1"/>
      <w:marLeft w:val="0"/>
      <w:marRight w:val="0"/>
      <w:marTop w:val="0"/>
      <w:marBottom w:val="0"/>
      <w:divBdr>
        <w:top w:val="none" w:sz="0" w:space="0" w:color="auto"/>
        <w:left w:val="none" w:sz="0" w:space="0" w:color="auto"/>
        <w:bottom w:val="none" w:sz="0" w:space="0" w:color="auto"/>
        <w:right w:val="none" w:sz="0" w:space="0" w:color="auto"/>
      </w:divBdr>
    </w:div>
    <w:div w:id="515271301">
      <w:bodyDiv w:val="1"/>
      <w:marLeft w:val="0"/>
      <w:marRight w:val="0"/>
      <w:marTop w:val="0"/>
      <w:marBottom w:val="0"/>
      <w:divBdr>
        <w:top w:val="none" w:sz="0" w:space="0" w:color="auto"/>
        <w:left w:val="none" w:sz="0" w:space="0" w:color="auto"/>
        <w:bottom w:val="none" w:sz="0" w:space="0" w:color="auto"/>
        <w:right w:val="none" w:sz="0" w:space="0" w:color="auto"/>
      </w:divBdr>
    </w:div>
    <w:div w:id="518356548">
      <w:bodyDiv w:val="1"/>
      <w:marLeft w:val="0"/>
      <w:marRight w:val="0"/>
      <w:marTop w:val="0"/>
      <w:marBottom w:val="0"/>
      <w:divBdr>
        <w:top w:val="none" w:sz="0" w:space="0" w:color="auto"/>
        <w:left w:val="none" w:sz="0" w:space="0" w:color="auto"/>
        <w:bottom w:val="none" w:sz="0" w:space="0" w:color="auto"/>
        <w:right w:val="none" w:sz="0" w:space="0" w:color="auto"/>
      </w:divBdr>
    </w:div>
    <w:div w:id="523831267">
      <w:bodyDiv w:val="1"/>
      <w:marLeft w:val="0"/>
      <w:marRight w:val="0"/>
      <w:marTop w:val="0"/>
      <w:marBottom w:val="0"/>
      <w:divBdr>
        <w:top w:val="none" w:sz="0" w:space="0" w:color="auto"/>
        <w:left w:val="none" w:sz="0" w:space="0" w:color="auto"/>
        <w:bottom w:val="none" w:sz="0" w:space="0" w:color="auto"/>
        <w:right w:val="none" w:sz="0" w:space="0" w:color="auto"/>
      </w:divBdr>
    </w:div>
    <w:div w:id="534077251">
      <w:bodyDiv w:val="1"/>
      <w:marLeft w:val="0"/>
      <w:marRight w:val="0"/>
      <w:marTop w:val="0"/>
      <w:marBottom w:val="0"/>
      <w:divBdr>
        <w:top w:val="none" w:sz="0" w:space="0" w:color="auto"/>
        <w:left w:val="none" w:sz="0" w:space="0" w:color="auto"/>
        <w:bottom w:val="none" w:sz="0" w:space="0" w:color="auto"/>
        <w:right w:val="none" w:sz="0" w:space="0" w:color="auto"/>
      </w:divBdr>
    </w:div>
    <w:div w:id="534385838">
      <w:bodyDiv w:val="1"/>
      <w:marLeft w:val="0"/>
      <w:marRight w:val="0"/>
      <w:marTop w:val="0"/>
      <w:marBottom w:val="0"/>
      <w:divBdr>
        <w:top w:val="none" w:sz="0" w:space="0" w:color="auto"/>
        <w:left w:val="none" w:sz="0" w:space="0" w:color="auto"/>
        <w:bottom w:val="none" w:sz="0" w:space="0" w:color="auto"/>
        <w:right w:val="none" w:sz="0" w:space="0" w:color="auto"/>
      </w:divBdr>
    </w:div>
    <w:div w:id="610477639">
      <w:bodyDiv w:val="1"/>
      <w:marLeft w:val="0"/>
      <w:marRight w:val="0"/>
      <w:marTop w:val="0"/>
      <w:marBottom w:val="0"/>
      <w:divBdr>
        <w:top w:val="none" w:sz="0" w:space="0" w:color="auto"/>
        <w:left w:val="none" w:sz="0" w:space="0" w:color="auto"/>
        <w:bottom w:val="none" w:sz="0" w:space="0" w:color="auto"/>
        <w:right w:val="none" w:sz="0" w:space="0" w:color="auto"/>
      </w:divBdr>
    </w:div>
    <w:div w:id="654646265">
      <w:bodyDiv w:val="1"/>
      <w:marLeft w:val="0"/>
      <w:marRight w:val="0"/>
      <w:marTop w:val="0"/>
      <w:marBottom w:val="0"/>
      <w:divBdr>
        <w:top w:val="none" w:sz="0" w:space="0" w:color="auto"/>
        <w:left w:val="none" w:sz="0" w:space="0" w:color="auto"/>
        <w:bottom w:val="none" w:sz="0" w:space="0" w:color="auto"/>
        <w:right w:val="none" w:sz="0" w:space="0" w:color="auto"/>
      </w:divBdr>
    </w:div>
    <w:div w:id="662247794">
      <w:bodyDiv w:val="1"/>
      <w:marLeft w:val="0"/>
      <w:marRight w:val="0"/>
      <w:marTop w:val="0"/>
      <w:marBottom w:val="0"/>
      <w:divBdr>
        <w:top w:val="none" w:sz="0" w:space="0" w:color="auto"/>
        <w:left w:val="none" w:sz="0" w:space="0" w:color="auto"/>
        <w:bottom w:val="none" w:sz="0" w:space="0" w:color="auto"/>
        <w:right w:val="none" w:sz="0" w:space="0" w:color="auto"/>
      </w:divBdr>
    </w:div>
    <w:div w:id="670178442">
      <w:bodyDiv w:val="1"/>
      <w:marLeft w:val="0"/>
      <w:marRight w:val="0"/>
      <w:marTop w:val="0"/>
      <w:marBottom w:val="0"/>
      <w:divBdr>
        <w:top w:val="none" w:sz="0" w:space="0" w:color="auto"/>
        <w:left w:val="none" w:sz="0" w:space="0" w:color="auto"/>
        <w:bottom w:val="none" w:sz="0" w:space="0" w:color="auto"/>
        <w:right w:val="none" w:sz="0" w:space="0" w:color="auto"/>
      </w:divBdr>
    </w:div>
    <w:div w:id="674571155">
      <w:bodyDiv w:val="1"/>
      <w:marLeft w:val="0"/>
      <w:marRight w:val="0"/>
      <w:marTop w:val="0"/>
      <w:marBottom w:val="0"/>
      <w:divBdr>
        <w:top w:val="none" w:sz="0" w:space="0" w:color="auto"/>
        <w:left w:val="none" w:sz="0" w:space="0" w:color="auto"/>
        <w:bottom w:val="none" w:sz="0" w:space="0" w:color="auto"/>
        <w:right w:val="none" w:sz="0" w:space="0" w:color="auto"/>
      </w:divBdr>
    </w:div>
    <w:div w:id="727921561">
      <w:bodyDiv w:val="1"/>
      <w:marLeft w:val="0"/>
      <w:marRight w:val="0"/>
      <w:marTop w:val="0"/>
      <w:marBottom w:val="0"/>
      <w:divBdr>
        <w:top w:val="none" w:sz="0" w:space="0" w:color="auto"/>
        <w:left w:val="none" w:sz="0" w:space="0" w:color="auto"/>
        <w:bottom w:val="none" w:sz="0" w:space="0" w:color="auto"/>
        <w:right w:val="none" w:sz="0" w:space="0" w:color="auto"/>
      </w:divBdr>
    </w:div>
    <w:div w:id="792019123">
      <w:bodyDiv w:val="1"/>
      <w:marLeft w:val="0"/>
      <w:marRight w:val="0"/>
      <w:marTop w:val="0"/>
      <w:marBottom w:val="0"/>
      <w:divBdr>
        <w:top w:val="none" w:sz="0" w:space="0" w:color="auto"/>
        <w:left w:val="none" w:sz="0" w:space="0" w:color="auto"/>
        <w:bottom w:val="none" w:sz="0" w:space="0" w:color="auto"/>
        <w:right w:val="none" w:sz="0" w:space="0" w:color="auto"/>
      </w:divBdr>
    </w:div>
    <w:div w:id="801775109">
      <w:bodyDiv w:val="1"/>
      <w:marLeft w:val="0"/>
      <w:marRight w:val="0"/>
      <w:marTop w:val="0"/>
      <w:marBottom w:val="0"/>
      <w:divBdr>
        <w:top w:val="none" w:sz="0" w:space="0" w:color="auto"/>
        <w:left w:val="none" w:sz="0" w:space="0" w:color="auto"/>
        <w:bottom w:val="none" w:sz="0" w:space="0" w:color="auto"/>
        <w:right w:val="none" w:sz="0" w:space="0" w:color="auto"/>
      </w:divBdr>
    </w:div>
    <w:div w:id="824782869">
      <w:bodyDiv w:val="1"/>
      <w:marLeft w:val="0"/>
      <w:marRight w:val="0"/>
      <w:marTop w:val="0"/>
      <w:marBottom w:val="0"/>
      <w:divBdr>
        <w:top w:val="none" w:sz="0" w:space="0" w:color="auto"/>
        <w:left w:val="none" w:sz="0" w:space="0" w:color="auto"/>
        <w:bottom w:val="none" w:sz="0" w:space="0" w:color="auto"/>
        <w:right w:val="none" w:sz="0" w:space="0" w:color="auto"/>
      </w:divBdr>
    </w:div>
    <w:div w:id="842085187">
      <w:bodyDiv w:val="1"/>
      <w:marLeft w:val="0"/>
      <w:marRight w:val="0"/>
      <w:marTop w:val="0"/>
      <w:marBottom w:val="0"/>
      <w:divBdr>
        <w:top w:val="none" w:sz="0" w:space="0" w:color="auto"/>
        <w:left w:val="none" w:sz="0" w:space="0" w:color="auto"/>
        <w:bottom w:val="none" w:sz="0" w:space="0" w:color="auto"/>
        <w:right w:val="none" w:sz="0" w:space="0" w:color="auto"/>
      </w:divBdr>
    </w:div>
    <w:div w:id="846293328">
      <w:bodyDiv w:val="1"/>
      <w:marLeft w:val="0"/>
      <w:marRight w:val="0"/>
      <w:marTop w:val="0"/>
      <w:marBottom w:val="0"/>
      <w:divBdr>
        <w:top w:val="none" w:sz="0" w:space="0" w:color="auto"/>
        <w:left w:val="none" w:sz="0" w:space="0" w:color="auto"/>
        <w:bottom w:val="none" w:sz="0" w:space="0" w:color="auto"/>
        <w:right w:val="none" w:sz="0" w:space="0" w:color="auto"/>
      </w:divBdr>
    </w:div>
    <w:div w:id="847018678">
      <w:bodyDiv w:val="1"/>
      <w:marLeft w:val="0"/>
      <w:marRight w:val="0"/>
      <w:marTop w:val="0"/>
      <w:marBottom w:val="0"/>
      <w:divBdr>
        <w:top w:val="none" w:sz="0" w:space="0" w:color="auto"/>
        <w:left w:val="none" w:sz="0" w:space="0" w:color="auto"/>
        <w:bottom w:val="none" w:sz="0" w:space="0" w:color="auto"/>
        <w:right w:val="none" w:sz="0" w:space="0" w:color="auto"/>
      </w:divBdr>
    </w:div>
    <w:div w:id="852574052">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66021546">
      <w:bodyDiv w:val="1"/>
      <w:marLeft w:val="0"/>
      <w:marRight w:val="0"/>
      <w:marTop w:val="0"/>
      <w:marBottom w:val="0"/>
      <w:divBdr>
        <w:top w:val="none" w:sz="0" w:space="0" w:color="auto"/>
        <w:left w:val="none" w:sz="0" w:space="0" w:color="auto"/>
        <w:bottom w:val="none" w:sz="0" w:space="0" w:color="auto"/>
        <w:right w:val="none" w:sz="0" w:space="0" w:color="auto"/>
      </w:divBdr>
    </w:div>
    <w:div w:id="867987808">
      <w:bodyDiv w:val="1"/>
      <w:marLeft w:val="0"/>
      <w:marRight w:val="0"/>
      <w:marTop w:val="0"/>
      <w:marBottom w:val="0"/>
      <w:divBdr>
        <w:top w:val="none" w:sz="0" w:space="0" w:color="auto"/>
        <w:left w:val="none" w:sz="0" w:space="0" w:color="auto"/>
        <w:bottom w:val="none" w:sz="0" w:space="0" w:color="auto"/>
        <w:right w:val="none" w:sz="0" w:space="0" w:color="auto"/>
      </w:divBdr>
    </w:div>
    <w:div w:id="884293313">
      <w:bodyDiv w:val="1"/>
      <w:marLeft w:val="0"/>
      <w:marRight w:val="0"/>
      <w:marTop w:val="0"/>
      <w:marBottom w:val="0"/>
      <w:divBdr>
        <w:top w:val="none" w:sz="0" w:space="0" w:color="auto"/>
        <w:left w:val="none" w:sz="0" w:space="0" w:color="auto"/>
        <w:bottom w:val="none" w:sz="0" w:space="0" w:color="auto"/>
        <w:right w:val="none" w:sz="0" w:space="0" w:color="auto"/>
      </w:divBdr>
    </w:div>
    <w:div w:id="887452094">
      <w:bodyDiv w:val="1"/>
      <w:marLeft w:val="0"/>
      <w:marRight w:val="0"/>
      <w:marTop w:val="0"/>
      <w:marBottom w:val="0"/>
      <w:divBdr>
        <w:top w:val="none" w:sz="0" w:space="0" w:color="auto"/>
        <w:left w:val="none" w:sz="0" w:space="0" w:color="auto"/>
        <w:bottom w:val="none" w:sz="0" w:space="0" w:color="auto"/>
        <w:right w:val="none" w:sz="0" w:space="0" w:color="auto"/>
      </w:divBdr>
    </w:div>
    <w:div w:id="909462983">
      <w:bodyDiv w:val="1"/>
      <w:marLeft w:val="0"/>
      <w:marRight w:val="0"/>
      <w:marTop w:val="0"/>
      <w:marBottom w:val="0"/>
      <w:divBdr>
        <w:top w:val="none" w:sz="0" w:space="0" w:color="auto"/>
        <w:left w:val="none" w:sz="0" w:space="0" w:color="auto"/>
        <w:bottom w:val="none" w:sz="0" w:space="0" w:color="auto"/>
        <w:right w:val="none" w:sz="0" w:space="0" w:color="auto"/>
      </w:divBdr>
    </w:div>
    <w:div w:id="910308279">
      <w:bodyDiv w:val="1"/>
      <w:marLeft w:val="0"/>
      <w:marRight w:val="0"/>
      <w:marTop w:val="0"/>
      <w:marBottom w:val="0"/>
      <w:divBdr>
        <w:top w:val="none" w:sz="0" w:space="0" w:color="auto"/>
        <w:left w:val="none" w:sz="0" w:space="0" w:color="auto"/>
        <w:bottom w:val="none" w:sz="0" w:space="0" w:color="auto"/>
        <w:right w:val="none" w:sz="0" w:space="0" w:color="auto"/>
      </w:divBdr>
    </w:div>
    <w:div w:id="915896478">
      <w:bodyDiv w:val="1"/>
      <w:marLeft w:val="0"/>
      <w:marRight w:val="0"/>
      <w:marTop w:val="0"/>
      <w:marBottom w:val="0"/>
      <w:divBdr>
        <w:top w:val="none" w:sz="0" w:space="0" w:color="auto"/>
        <w:left w:val="none" w:sz="0" w:space="0" w:color="auto"/>
        <w:bottom w:val="none" w:sz="0" w:space="0" w:color="auto"/>
        <w:right w:val="none" w:sz="0" w:space="0" w:color="auto"/>
      </w:divBdr>
    </w:div>
    <w:div w:id="924266499">
      <w:bodyDiv w:val="1"/>
      <w:marLeft w:val="0"/>
      <w:marRight w:val="0"/>
      <w:marTop w:val="0"/>
      <w:marBottom w:val="0"/>
      <w:divBdr>
        <w:top w:val="none" w:sz="0" w:space="0" w:color="auto"/>
        <w:left w:val="none" w:sz="0" w:space="0" w:color="auto"/>
        <w:bottom w:val="none" w:sz="0" w:space="0" w:color="auto"/>
        <w:right w:val="none" w:sz="0" w:space="0" w:color="auto"/>
      </w:divBdr>
    </w:div>
    <w:div w:id="924455174">
      <w:bodyDiv w:val="1"/>
      <w:marLeft w:val="0"/>
      <w:marRight w:val="0"/>
      <w:marTop w:val="0"/>
      <w:marBottom w:val="0"/>
      <w:divBdr>
        <w:top w:val="none" w:sz="0" w:space="0" w:color="auto"/>
        <w:left w:val="none" w:sz="0" w:space="0" w:color="auto"/>
        <w:bottom w:val="none" w:sz="0" w:space="0" w:color="auto"/>
        <w:right w:val="none" w:sz="0" w:space="0" w:color="auto"/>
      </w:divBdr>
    </w:div>
    <w:div w:id="960889628">
      <w:bodyDiv w:val="1"/>
      <w:marLeft w:val="0"/>
      <w:marRight w:val="0"/>
      <w:marTop w:val="0"/>
      <w:marBottom w:val="0"/>
      <w:divBdr>
        <w:top w:val="none" w:sz="0" w:space="0" w:color="auto"/>
        <w:left w:val="none" w:sz="0" w:space="0" w:color="auto"/>
        <w:bottom w:val="none" w:sz="0" w:space="0" w:color="auto"/>
        <w:right w:val="none" w:sz="0" w:space="0" w:color="auto"/>
      </w:divBdr>
    </w:div>
    <w:div w:id="965356724">
      <w:bodyDiv w:val="1"/>
      <w:marLeft w:val="0"/>
      <w:marRight w:val="0"/>
      <w:marTop w:val="0"/>
      <w:marBottom w:val="0"/>
      <w:divBdr>
        <w:top w:val="none" w:sz="0" w:space="0" w:color="auto"/>
        <w:left w:val="none" w:sz="0" w:space="0" w:color="auto"/>
        <w:bottom w:val="none" w:sz="0" w:space="0" w:color="auto"/>
        <w:right w:val="none" w:sz="0" w:space="0" w:color="auto"/>
      </w:divBdr>
    </w:div>
    <w:div w:id="973367488">
      <w:bodyDiv w:val="1"/>
      <w:marLeft w:val="0"/>
      <w:marRight w:val="0"/>
      <w:marTop w:val="0"/>
      <w:marBottom w:val="0"/>
      <w:divBdr>
        <w:top w:val="none" w:sz="0" w:space="0" w:color="auto"/>
        <w:left w:val="none" w:sz="0" w:space="0" w:color="auto"/>
        <w:bottom w:val="none" w:sz="0" w:space="0" w:color="auto"/>
        <w:right w:val="none" w:sz="0" w:space="0" w:color="auto"/>
      </w:divBdr>
    </w:div>
    <w:div w:id="1003120966">
      <w:bodyDiv w:val="1"/>
      <w:marLeft w:val="0"/>
      <w:marRight w:val="0"/>
      <w:marTop w:val="0"/>
      <w:marBottom w:val="0"/>
      <w:divBdr>
        <w:top w:val="none" w:sz="0" w:space="0" w:color="auto"/>
        <w:left w:val="none" w:sz="0" w:space="0" w:color="auto"/>
        <w:bottom w:val="none" w:sz="0" w:space="0" w:color="auto"/>
        <w:right w:val="none" w:sz="0" w:space="0" w:color="auto"/>
      </w:divBdr>
    </w:div>
    <w:div w:id="1017384432">
      <w:bodyDiv w:val="1"/>
      <w:marLeft w:val="0"/>
      <w:marRight w:val="0"/>
      <w:marTop w:val="0"/>
      <w:marBottom w:val="0"/>
      <w:divBdr>
        <w:top w:val="none" w:sz="0" w:space="0" w:color="auto"/>
        <w:left w:val="none" w:sz="0" w:space="0" w:color="auto"/>
        <w:bottom w:val="none" w:sz="0" w:space="0" w:color="auto"/>
        <w:right w:val="none" w:sz="0" w:space="0" w:color="auto"/>
      </w:divBdr>
    </w:div>
    <w:div w:id="1021392493">
      <w:bodyDiv w:val="1"/>
      <w:marLeft w:val="0"/>
      <w:marRight w:val="0"/>
      <w:marTop w:val="0"/>
      <w:marBottom w:val="0"/>
      <w:divBdr>
        <w:top w:val="none" w:sz="0" w:space="0" w:color="auto"/>
        <w:left w:val="none" w:sz="0" w:space="0" w:color="auto"/>
        <w:bottom w:val="none" w:sz="0" w:space="0" w:color="auto"/>
        <w:right w:val="none" w:sz="0" w:space="0" w:color="auto"/>
      </w:divBdr>
    </w:div>
    <w:div w:id="1026296334">
      <w:bodyDiv w:val="1"/>
      <w:marLeft w:val="0"/>
      <w:marRight w:val="0"/>
      <w:marTop w:val="0"/>
      <w:marBottom w:val="0"/>
      <w:divBdr>
        <w:top w:val="none" w:sz="0" w:space="0" w:color="auto"/>
        <w:left w:val="none" w:sz="0" w:space="0" w:color="auto"/>
        <w:bottom w:val="none" w:sz="0" w:space="0" w:color="auto"/>
        <w:right w:val="none" w:sz="0" w:space="0" w:color="auto"/>
      </w:divBdr>
    </w:div>
    <w:div w:id="1032073165">
      <w:bodyDiv w:val="1"/>
      <w:marLeft w:val="0"/>
      <w:marRight w:val="0"/>
      <w:marTop w:val="0"/>
      <w:marBottom w:val="0"/>
      <w:divBdr>
        <w:top w:val="none" w:sz="0" w:space="0" w:color="auto"/>
        <w:left w:val="none" w:sz="0" w:space="0" w:color="auto"/>
        <w:bottom w:val="none" w:sz="0" w:space="0" w:color="auto"/>
        <w:right w:val="none" w:sz="0" w:space="0" w:color="auto"/>
      </w:divBdr>
    </w:div>
    <w:div w:id="1035931151">
      <w:bodyDiv w:val="1"/>
      <w:marLeft w:val="0"/>
      <w:marRight w:val="0"/>
      <w:marTop w:val="0"/>
      <w:marBottom w:val="0"/>
      <w:divBdr>
        <w:top w:val="none" w:sz="0" w:space="0" w:color="auto"/>
        <w:left w:val="none" w:sz="0" w:space="0" w:color="auto"/>
        <w:bottom w:val="none" w:sz="0" w:space="0" w:color="auto"/>
        <w:right w:val="none" w:sz="0" w:space="0" w:color="auto"/>
      </w:divBdr>
    </w:div>
    <w:div w:id="1049837374">
      <w:bodyDiv w:val="1"/>
      <w:marLeft w:val="0"/>
      <w:marRight w:val="0"/>
      <w:marTop w:val="0"/>
      <w:marBottom w:val="0"/>
      <w:divBdr>
        <w:top w:val="none" w:sz="0" w:space="0" w:color="auto"/>
        <w:left w:val="none" w:sz="0" w:space="0" w:color="auto"/>
        <w:bottom w:val="none" w:sz="0" w:space="0" w:color="auto"/>
        <w:right w:val="none" w:sz="0" w:space="0" w:color="auto"/>
      </w:divBdr>
    </w:div>
    <w:div w:id="1063604994">
      <w:bodyDiv w:val="1"/>
      <w:marLeft w:val="0"/>
      <w:marRight w:val="0"/>
      <w:marTop w:val="0"/>
      <w:marBottom w:val="0"/>
      <w:divBdr>
        <w:top w:val="none" w:sz="0" w:space="0" w:color="auto"/>
        <w:left w:val="none" w:sz="0" w:space="0" w:color="auto"/>
        <w:bottom w:val="none" w:sz="0" w:space="0" w:color="auto"/>
        <w:right w:val="none" w:sz="0" w:space="0" w:color="auto"/>
      </w:divBdr>
    </w:div>
    <w:div w:id="1072235969">
      <w:bodyDiv w:val="1"/>
      <w:marLeft w:val="0"/>
      <w:marRight w:val="0"/>
      <w:marTop w:val="0"/>
      <w:marBottom w:val="0"/>
      <w:divBdr>
        <w:top w:val="none" w:sz="0" w:space="0" w:color="auto"/>
        <w:left w:val="none" w:sz="0" w:space="0" w:color="auto"/>
        <w:bottom w:val="none" w:sz="0" w:space="0" w:color="auto"/>
        <w:right w:val="none" w:sz="0" w:space="0" w:color="auto"/>
      </w:divBdr>
    </w:div>
    <w:div w:id="1096558636">
      <w:bodyDiv w:val="1"/>
      <w:marLeft w:val="0"/>
      <w:marRight w:val="0"/>
      <w:marTop w:val="0"/>
      <w:marBottom w:val="0"/>
      <w:divBdr>
        <w:top w:val="none" w:sz="0" w:space="0" w:color="auto"/>
        <w:left w:val="none" w:sz="0" w:space="0" w:color="auto"/>
        <w:bottom w:val="none" w:sz="0" w:space="0" w:color="auto"/>
        <w:right w:val="none" w:sz="0" w:space="0" w:color="auto"/>
      </w:divBdr>
    </w:div>
    <w:div w:id="1097941909">
      <w:bodyDiv w:val="1"/>
      <w:marLeft w:val="0"/>
      <w:marRight w:val="0"/>
      <w:marTop w:val="0"/>
      <w:marBottom w:val="0"/>
      <w:divBdr>
        <w:top w:val="none" w:sz="0" w:space="0" w:color="auto"/>
        <w:left w:val="none" w:sz="0" w:space="0" w:color="auto"/>
        <w:bottom w:val="none" w:sz="0" w:space="0" w:color="auto"/>
        <w:right w:val="none" w:sz="0" w:space="0" w:color="auto"/>
      </w:divBdr>
    </w:div>
    <w:div w:id="1119766548">
      <w:bodyDiv w:val="1"/>
      <w:marLeft w:val="0"/>
      <w:marRight w:val="0"/>
      <w:marTop w:val="0"/>
      <w:marBottom w:val="0"/>
      <w:divBdr>
        <w:top w:val="none" w:sz="0" w:space="0" w:color="auto"/>
        <w:left w:val="none" w:sz="0" w:space="0" w:color="auto"/>
        <w:bottom w:val="none" w:sz="0" w:space="0" w:color="auto"/>
        <w:right w:val="none" w:sz="0" w:space="0" w:color="auto"/>
      </w:divBdr>
    </w:div>
    <w:div w:id="1144811793">
      <w:bodyDiv w:val="1"/>
      <w:marLeft w:val="0"/>
      <w:marRight w:val="0"/>
      <w:marTop w:val="0"/>
      <w:marBottom w:val="0"/>
      <w:divBdr>
        <w:top w:val="none" w:sz="0" w:space="0" w:color="auto"/>
        <w:left w:val="none" w:sz="0" w:space="0" w:color="auto"/>
        <w:bottom w:val="none" w:sz="0" w:space="0" w:color="auto"/>
        <w:right w:val="none" w:sz="0" w:space="0" w:color="auto"/>
      </w:divBdr>
    </w:div>
    <w:div w:id="1150747834">
      <w:bodyDiv w:val="1"/>
      <w:marLeft w:val="0"/>
      <w:marRight w:val="0"/>
      <w:marTop w:val="0"/>
      <w:marBottom w:val="0"/>
      <w:divBdr>
        <w:top w:val="none" w:sz="0" w:space="0" w:color="auto"/>
        <w:left w:val="none" w:sz="0" w:space="0" w:color="auto"/>
        <w:bottom w:val="none" w:sz="0" w:space="0" w:color="auto"/>
        <w:right w:val="none" w:sz="0" w:space="0" w:color="auto"/>
      </w:divBdr>
    </w:div>
    <w:div w:id="1169980144">
      <w:bodyDiv w:val="1"/>
      <w:marLeft w:val="0"/>
      <w:marRight w:val="0"/>
      <w:marTop w:val="0"/>
      <w:marBottom w:val="0"/>
      <w:divBdr>
        <w:top w:val="none" w:sz="0" w:space="0" w:color="auto"/>
        <w:left w:val="none" w:sz="0" w:space="0" w:color="auto"/>
        <w:bottom w:val="none" w:sz="0" w:space="0" w:color="auto"/>
        <w:right w:val="none" w:sz="0" w:space="0" w:color="auto"/>
      </w:divBdr>
    </w:div>
    <w:div w:id="1172138860">
      <w:bodyDiv w:val="1"/>
      <w:marLeft w:val="0"/>
      <w:marRight w:val="0"/>
      <w:marTop w:val="0"/>
      <w:marBottom w:val="0"/>
      <w:divBdr>
        <w:top w:val="none" w:sz="0" w:space="0" w:color="auto"/>
        <w:left w:val="none" w:sz="0" w:space="0" w:color="auto"/>
        <w:bottom w:val="none" w:sz="0" w:space="0" w:color="auto"/>
        <w:right w:val="none" w:sz="0" w:space="0" w:color="auto"/>
      </w:divBdr>
    </w:div>
    <w:div w:id="1198393422">
      <w:bodyDiv w:val="1"/>
      <w:marLeft w:val="0"/>
      <w:marRight w:val="0"/>
      <w:marTop w:val="0"/>
      <w:marBottom w:val="0"/>
      <w:divBdr>
        <w:top w:val="none" w:sz="0" w:space="0" w:color="auto"/>
        <w:left w:val="none" w:sz="0" w:space="0" w:color="auto"/>
        <w:bottom w:val="none" w:sz="0" w:space="0" w:color="auto"/>
        <w:right w:val="none" w:sz="0" w:space="0" w:color="auto"/>
      </w:divBdr>
    </w:div>
    <w:div w:id="1200585851">
      <w:bodyDiv w:val="1"/>
      <w:marLeft w:val="0"/>
      <w:marRight w:val="0"/>
      <w:marTop w:val="0"/>
      <w:marBottom w:val="0"/>
      <w:divBdr>
        <w:top w:val="none" w:sz="0" w:space="0" w:color="auto"/>
        <w:left w:val="none" w:sz="0" w:space="0" w:color="auto"/>
        <w:bottom w:val="none" w:sz="0" w:space="0" w:color="auto"/>
        <w:right w:val="none" w:sz="0" w:space="0" w:color="auto"/>
      </w:divBdr>
    </w:div>
    <w:div w:id="1210338236">
      <w:bodyDiv w:val="1"/>
      <w:marLeft w:val="0"/>
      <w:marRight w:val="0"/>
      <w:marTop w:val="0"/>
      <w:marBottom w:val="0"/>
      <w:divBdr>
        <w:top w:val="none" w:sz="0" w:space="0" w:color="auto"/>
        <w:left w:val="none" w:sz="0" w:space="0" w:color="auto"/>
        <w:bottom w:val="none" w:sz="0" w:space="0" w:color="auto"/>
        <w:right w:val="none" w:sz="0" w:space="0" w:color="auto"/>
      </w:divBdr>
    </w:div>
    <w:div w:id="1225720051">
      <w:bodyDiv w:val="1"/>
      <w:marLeft w:val="0"/>
      <w:marRight w:val="0"/>
      <w:marTop w:val="0"/>
      <w:marBottom w:val="0"/>
      <w:divBdr>
        <w:top w:val="none" w:sz="0" w:space="0" w:color="auto"/>
        <w:left w:val="none" w:sz="0" w:space="0" w:color="auto"/>
        <w:bottom w:val="none" w:sz="0" w:space="0" w:color="auto"/>
        <w:right w:val="none" w:sz="0" w:space="0" w:color="auto"/>
      </w:divBdr>
    </w:div>
    <w:div w:id="1231430335">
      <w:bodyDiv w:val="1"/>
      <w:marLeft w:val="0"/>
      <w:marRight w:val="0"/>
      <w:marTop w:val="0"/>
      <w:marBottom w:val="0"/>
      <w:divBdr>
        <w:top w:val="none" w:sz="0" w:space="0" w:color="auto"/>
        <w:left w:val="none" w:sz="0" w:space="0" w:color="auto"/>
        <w:bottom w:val="none" w:sz="0" w:space="0" w:color="auto"/>
        <w:right w:val="none" w:sz="0" w:space="0" w:color="auto"/>
      </w:divBdr>
    </w:div>
    <w:div w:id="1239679272">
      <w:bodyDiv w:val="1"/>
      <w:marLeft w:val="0"/>
      <w:marRight w:val="0"/>
      <w:marTop w:val="0"/>
      <w:marBottom w:val="0"/>
      <w:divBdr>
        <w:top w:val="none" w:sz="0" w:space="0" w:color="auto"/>
        <w:left w:val="none" w:sz="0" w:space="0" w:color="auto"/>
        <w:bottom w:val="none" w:sz="0" w:space="0" w:color="auto"/>
        <w:right w:val="none" w:sz="0" w:space="0" w:color="auto"/>
      </w:divBdr>
    </w:div>
    <w:div w:id="1249582230">
      <w:bodyDiv w:val="1"/>
      <w:marLeft w:val="0"/>
      <w:marRight w:val="0"/>
      <w:marTop w:val="0"/>
      <w:marBottom w:val="0"/>
      <w:divBdr>
        <w:top w:val="none" w:sz="0" w:space="0" w:color="auto"/>
        <w:left w:val="none" w:sz="0" w:space="0" w:color="auto"/>
        <w:bottom w:val="none" w:sz="0" w:space="0" w:color="auto"/>
        <w:right w:val="none" w:sz="0" w:space="0" w:color="auto"/>
      </w:divBdr>
    </w:div>
    <w:div w:id="1250626351">
      <w:bodyDiv w:val="1"/>
      <w:marLeft w:val="0"/>
      <w:marRight w:val="0"/>
      <w:marTop w:val="0"/>
      <w:marBottom w:val="0"/>
      <w:divBdr>
        <w:top w:val="none" w:sz="0" w:space="0" w:color="auto"/>
        <w:left w:val="none" w:sz="0" w:space="0" w:color="auto"/>
        <w:bottom w:val="none" w:sz="0" w:space="0" w:color="auto"/>
        <w:right w:val="none" w:sz="0" w:space="0" w:color="auto"/>
      </w:divBdr>
    </w:div>
    <w:div w:id="1258902965">
      <w:bodyDiv w:val="1"/>
      <w:marLeft w:val="0"/>
      <w:marRight w:val="0"/>
      <w:marTop w:val="0"/>
      <w:marBottom w:val="0"/>
      <w:divBdr>
        <w:top w:val="none" w:sz="0" w:space="0" w:color="auto"/>
        <w:left w:val="none" w:sz="0" w:space="0" w:color="auto"/>
        <w:bottom w:val="none" w:sz="0" w:space="0" w:color="auto"/>
        <w:right w:val="none" w:sz="0" w:space="0" w:color="auto"/>
      </w:divBdr>
    </w:div>
    <w:div w:id="1301763669">
      <w:bodyDiv w:val="1"/>
      <w:marLeft w:val="0"/>
      <w:marRight w:val="0"/>
      <w:marTop w:val="0"/>
      <w:marBottom w:val="0"/>
      <w:divBdr>
        <w:top w:val="none" w:sz="0" w:space="0" w:color="auto"/>
        <w:left w:val="none" w:sz="0" w:space="0" w:color="auto"/>
        <w:bottom w:val="none" w:sz="0" w:space="0" w:color="auto"/>
        <w:right w:val="none" w:sz="0" w:space="0" w:color="auto"/>
      </w:divBdr>
    </w:div>
    <w:div w:id="1310209929">
      <w:bodyDiv w:val="1"/>
      <w:marLeft w:val="0"/>
      <w:marRight w:val="0"/>
      <w:marTop w:val="0"/>
      <w:marBottom w:val="0"/>
      <w:divBdr>
        <w:top w:val="none" w:sz="0" w:space="0" w:color="auto"/>
        <w:left w:val="none" w:sz="0" w:space="0" w:color="auto"/>
        <w:bottom w:val="none" w:sz="0" w:space="0" w:color="auto"/>
        <w:right w:val="none" w:sz="0" w:space="0" w:color="auto"/>
      </w:divBdr>
    </w:div>
    <w:div w:id="1314942240">
      <w:bodyDiv w:val="1"/>
      <w:marLeft w:val="0"/>
      <w:marRight w:val="0"/>
      <w:marTop w:val="0"/>
      <w:marBottom w:val="0"/>
      <w:divBdr>
        <w:top w:val="none" w:sz="0" w:space="0" w:color="auto"/>
        <w:left w:val="none" w:sz="0" w:space="0" w:color="auto"/>
        <w:bottom w:val="none" w:sz="0" w:space="0" w:color="auto"/>
        <w:right w:val="none" w:sz="0" w:space="0" w:color="auto"/>
      </w:divBdr>
    </w:div>
    <w:div w:id="1326206601">
      <w:bodyDiv w:val="1"/>
      <w:marLeft w:val="0"/>
      <w:marRight w:val="0"/>
      <w:marTop w:val="0"/>
      <w:marBottom w:val="0"/>
      <w:divBdr>
        <w:top w:val="none" w:sz="0" w:space="0" w:color="auto"/>
        <w:left w:val="none" w:sz="0" w:space="0" w:color="auto"/>
        <w:bottom w:val="none" w:sz="0" w:space="0" w:color="auto"/>
        <w:right w:val="none" w:sz="0" w:space="0" w:color="auto"/>
      </w:divBdr>
    </w:div>
    <w:div w:id="1328173091">
      <w:bodyDiv w:val="1"/>
      <w:marLeft w:val="0"/>
      <w:marRight w:val="0"/>
      <w:marTop w:val="0"/>
      <w:marBottom w:val="0"/>
      <w:divBdr>
        <w:top w:val="none" w:sz="0" w:space="0" w:color="auto"/>
        <w:left w:val="none" w:sz="0" w:space="0" w:color="auto"/>
        <w:bottom w:val="none" w:sz="0" w:space="0" w:color="auto"/>
        <w:right w:val="none" w:sz="0" w:space="0" w:color="auto"/>
      </w:divBdr>
    </w:div>
    <w:div w:id="1333219111">
      <w:bodyDiv w:val="1"/>
      <w:marLeft w:val="0"/>
      <w:marRight w:val="0"/>
      <w:marTop w:val="0"/>
      <w:marBottom w:val="0"/>
      <w:divBdr>
        <w:top w:val="none" w:sz="0" w:space="0" w:color="auto"/>
        <w:left w:val="none" w:sz="0" w:space="0" w:color="auto"/>
        <w:bottom w:val="none" w:sz="0" w:space="0" w:color="auto"/>
        <w:right w:val="none" w:sz="0" w:space="0" w:color="auto"/>
      </w:divBdr>
    </w:div>
    <w:div w:id="1339650270">
      <w:bodyDiv w:val="1"/>
      <w:marLeft w:val="0"/>
      <w:marRight w:val="0"/>
      <w:marTop w:val="0"/>
      <w:marBottom w:val="0"/>
      <w:divBdr>
        <w:top w:val="none" w:sz="0" w:space="0" w:color="auto"/>
        <w:left w:val="none" w:sz="0" w:space="0" w:color="auto"/>
        <w:bottom w:val="none" w:sz="0" w:space="0" w:color="auto"/>
        <w:right w:val="none" w:sz="0" w:space="0" w:color="auto"/>
      </w:divBdr>
    </w:div>
    <w:div w:id="1340541266">
      <w:bodyDiv w:val="1"/>
      <w:marLeft w:val="0"/>
      <w:marRight w:val="0"/>
      <w:marTop w:val="0"/>
      <w:marBottom w:val="0"/>
      <w:divBdr>
        <w:top w:val="none" w:sz="0" w:space="0" w:color="auto"/>
        <w:left w:val="none" w:sz="0" w:space="0" w:color="auto"/>
        <w:bottom w:val="none" w:sz="0" w:space="0" w:color="auto"/>
        <w:right w:val="none" w:sz="0" w:space="0" w:color="auto"/>
      </w:divBdr>
    </w:div>
    <w:div w:id="1340742119">
      <w:bodyDiv w:val="1"/>
      <w:marLeft w:val="0"/>
      <w:marRight w:val="0"/>
      <w:marTop w:val="0"/>
      <w:marBottom w:val="0"/>
      <w:divBdr>
        <w:top w:val="none" w:sz="0" w:space="0" w:color="auto"/>
        <w:left w:val="none" w:sz="0" w:space="0" w:color="auto"/>
        <w:bottom w:val="none" w:sz="0" w:space="0" w:color="auto"/>
        <w:right w:val="none" w:sz="0" w:space="0" w:color="auto"/>
      </w:divBdr>
    </w:div>
    <w:div w:id="1356079736">
      <w:bodyDiv w:val="1"/>
      <w:marLeft w:val="0"/>
      <w:marRight w:val="0"/>
      <w:marTop w:val="0"/>
      <w:marBottom w:val="0"/>
      <w:divBdr>
        <w:top w:val="none" w:sz="0" w:space="0" w:color="auto"/>
        <w:left w:val="none" w:sz="0" w:space="0" w:color="auto"/>
        <w:bottom w:val="none" w:sz="0" w:space="0" w:color="auto"/>
        <w:right w:val="none" w:sz="0" w:space="0" w:color="auto"/>
      </w:divBdr>
    </w:div>
    <w:div w:id="1370448720">
      <w:bodyDiv w:val="1"/>
      <w:marLeft w:val="0"/>
      <w:marRight w:val="0"/>
      <w:marTop w:val="0"/>
      <w:marBottom w:val="0"/>
      <w:divBdr>
        <w:top w:val="none" w:sz="0" w:space="0" w:color="auto"/>
        <w:left w:val="none" w:sz="0" w:space="0" w:color="auto"/>
        <w:bottom w:val="none" w:sz="0" w:space="0" w:color="auto"/>
        <w:right w:val="none" w:sz="0" w:space="0" w:color="auto"/>
      </w:divBdr>
    </w:div>
    <w:div w:id="1399594816">
      <w:bodyDiv w:val="1"/>
      <w:marLeft w:val="0"/>
      <w:marRight w:val="0"/>
      <w:marTop w:val="0"/>
      <w:marBottom w:val="0"/>
      <w:divBdr>
        <w:top w:val="none" w:sz="0" w:space="0" w:color="auto"/>
        <w:left w:val="none" w:sz="0" w:space="0" w:color="auto"/>
        <w:bottom w:val="none" w:sz="0" w:space="0" w:color="auto"/>
        <w:right w:val="none" w:sz="0" w:space="0" w:color="auto"/>
      </w:divBdr>
    </w:div>
    <w:div w:id="1415132298">
      <w:bodyDiv w:val="1"/>
      <w:marLeft w:val="0"/>
      <w:marRight w:val="0"/>
      <w:marTop w:val="0"/>
      <w:marBottom w:val="0"/>
      <w:divBdr>
        <w:top w:val="none" w:sz="0" w:space="0" w:color="auto"/>
        <w:left w:val="none" w:sz="0" w:space="0" w:color="auto"/>
        <w:bottom w:val="none" w:sz="0" w:space="0" w:color="auto"/>
        <w:right w:val="none" w:sz="0" w:space="0" w:color="auto"/>
      </w:divBdr>
    </w:div>
    <w:div w:id="1438990367">
      <w:bodyDiv w:val="1"/>
      <w:marLeft w:val="0"/>
      <w:marRight w:val="0"/>
      <w:marTop w:val="0"/>
      <w:marBottom w:val="0"/>
      <w:divBdr>
        <w:top w:val="none" w:sz="0" w:space="0" w:color="auto"/>
        <w:left w:val="none" w:sz="0" w:space="0" w:color="auto"/>
        <w:bottom w:val="none" w:sz="0" w:space="0" w:color="auto"/>
        <w:right w:val="none" w:sz="0" w:space="0" w:color="auto"/>
      </w:divBdr>
    </w:div>
    <w:div w:id="1439834873">
      <w:bodyDiv w:val="1"/>
      <w:marLeft w:val="0"/>
      <w:marRight w:val="0"/>
      <w:marTop w:val="0"/>
      <w:marBottom w:val="0"/>
      <w:divBdr>
        <w:top w:val="none" w:sz="0" w:space="0" w:color="auto"/>
        <w:left w:val="none" w:sz="0" w:space="0" w:color="auto"/>
        <w:bottom w:val="none" w:sz="0" w:space="0" w:color="auto"/>
        <w:right w:val="none" w:sz="0" w:space="0" w:color="auto"/>
      </w:divBdr>
    </w:div>
    <w:div w:id="1440301298">
      <w:bodyDiv w:val="1"/>
      <w:marLeft w:val="0"/>
      <w:marRight w:val="0"/>
      <w:marTop w:val="0"/>
      <w:marBottom w:val="0"/>
      <w:divBdr>
        <w:top w:val="none" w:sz="0" w:space="0" w:color="auto"/>
        <w:left w:val="none" w:sz="0" w:space="0" w:color="auto"/>
        <w:bottom w:val="none" w:sz="0" w:space="0" w:color="auto"/>
        <w:right w:val="none" w:sz="0" w:space="0" w:color="auto"/>
      </w:divBdr>
    </w:div>
    <w:div w:id="1472094038">
      <w:bodyDiv w:val="1"/>
      <w:marLeft w:val="0"/>
      <w:marRight w:val="0"/>
      <w:marTop w:val="0"/>
      <w:marBottom w:val="0"/>
      <w:divBdr>
        <w:top w:val="none" w:sz="0" w:space="0" w:color="auto"/>
        <w:left w:val="none" w:sz="0" w:space="0" w:color="auto"/>
        <w:bottom w:val="none" w:sz="0" w:space="0" w:color="auto"/>
        <w:right w:val="none" w:sz="0" w:space="0" w:color="auto"/>
      </w:divBdr>
    </w:div>
    <w:div w:id="1489790127">
      <w:bodyDiv w:val="1"/>
      <w:marLeft w:val="0"/>
      <w:marRight w:val="0"/>
      <w:marTop w:val="0"/>
      <w:marBottom w:val="0"/>
      <w:divBdr>
        <w:top w:val="none" w:sz="0" w:space="0" w:color="auto"/>
        <w:left w:val="none" w:sz="0" w:space="0" w:color="auto"/>
        <w:bottom w:val="none" w:sz="0" w:space="0" w:color="auto"/>
        <w:right w:val="none" w:sz="0" w:space="0" w:color="auto"/>
      </w:divBdr>
    </w:div>
    <w:div w:id="1492411095">
      <w:bodyDiv w:val="1"/>
      <w:marLeft w:val="0"/>
      <w:marRight w:val="0"/>
      <w:marTop w:val="0"/>
      <w:marBottom w:val="0"/>
      <w:divBdr>
        <w:top w:val="none" w:sz="0" w:space="0" w:color="auto"/>
        <w:left w:val="none" w:sz="0" w:space="0" w:color="auto"/>
        <w:bottom w:val="none" w:sz="0" w:space="0" w:color="auto"/>
        <w:right w:val="none" w:sz="0" w:space="0" w:color="auto"/>
      </w:divBdr>
    </w:div>
    <w:div w:id="1514345612">
      <w:bodyDiv w:val="1"/>
      <w:marLeft w:val="0"/>
      <w:marRight w:val="0"/>
      <w:marTop w:val="0"/>
      <w:marBottom w:val="0"/>
      <w:divBdr>
        <w:top w:val="none" w:sz="0" w:space="0" w:color="auto"/>
        <w:left w:val="none" w:sz="0" w:space="0" w:color="auto"/>
        <w:bottom w:val="none" w:sz="0" w:space="0" w:color="auto"/>
        <w:right w:val="none" w:sz="0" w:space="0" w:color="auto"/>
      </w:divBdr>
    </w:div>
    <w:div w:id="1514878271">
      <w:bodyDiv w:val="1"/>
      <w:marLeft w:val="0"/>
      <w:marRight w:val="0"/>
      <w:marTop w:val="0"/>
      <w:marBottom w:val="0"/>
      <w:divBdr>
        <w:top w:val="none" w:sz="0" w:space="0" w:color="auto"/>
        <w:left w:val="none" w:sz="0" w:space="0" w:color="auto"/>
        <w:bottom w:val="none" w:sz="0" w:space="0" w:color="auto"/>
        <w:right w:val="none" w:sz="0" w:space="0" w:color="auto"/>
      </w:divBdr>
    </w:div>
    <w:div w:id="1536890617">
      <w:bodyDiv w:val="1"/>
      <w:marLeft w:val="0"/>
      <w:marRight w:val="0"/>
      <w:marTop w:val="0"/>
      <w:marBottom w:val="0"/>
      <w:divBdr>
        <w:top w:val="none" w:sz="0" w:space="0" w:color="auto"/>
        <w:left w:val="none" w:sz="0" w:space="0" w:color="auto"/>
        <w:bottom w:val="none" w:sz="0" w:space="0" w:color="auto"/>
        <w:right w:val="none" w:sz="0" w:space="0" w:color="auto"/>
      </w:divBdr>
    </w:div>
    <w:div w:id="1540584420">
      <w:bodyDiv w:val="1"/>
      <w:marLeft w:val="0"/>
      <w:marRight w:val="0"/>
      <w:marTop w:val="0"/>
      <w:marBottom w:val="0"/>
      <w:divBdr>
        <w:top w:val="none" w:sz="0" w:space="0" w:color="auto"/>
        <w:left w:val="none" w:sz="0" w:space="0" w:color="auto"/>
        <w:bottom w:val="none" w:sz="0" w:space="0" w:color="auto"/>
        <w:right w:val="none" w:sz="0" w:space="0" w:color="auto"/>
      </w:divBdr>
    </w:div>
    <w:div w:id="1556503418">
      <w:bodyDiv w:val="1"/>
      <w:marLeft w:val="0"/>
      <w:marRight w:val="0"/>
      <w:marTop w:val="0"/>
      <w:marBottom w:val="0"/>
      <w:divBdr>
        <w:top w:val="none" w:sz="0" w:space="0" w:color="auto"/>
        <w:left w:val="none" w:sz="0" w:space="0" w:color="auto"/>
        <w:bottom w:val="none" w:sz="0" w:space="0" w:color="auto"/>
        <w:right w:val="none" w:sz="0" w:space="0" w:color="auto"/>
      </w:divBdr>
    </w:div>
    <w:div w:id="1565332191">
      <w:bodyDiv w:val="1"/>
      <w:marLeft w:val="0"/>
      <w:marRight w:val="0"/>
      <w:marTop w:val="0"/>
      <w:marBottom w:val="0"/>
      <w:divBdr>
        <w:top w:val="none" w:sz="0" w:space="0" w:color="auto"/>
        <w:left w:val="none" w:sz="0" w:space="0" w:color="auto"/>
        <w:bottom w:val="none" w:sz="0" w:space="0" w:color="auto"/>
        <w:right w:val="none" w:sz="0" w:space="0" w:color="auto"/>
      </w:divBdr>
    </w:div>
    <w:div w:id="1565532189">
      <w:bodyDiv w:val="1"/>
      <w:marLeft w:val="0"/>
      <w:marRight w:val="0"/>
      <w:marTop w:val="0"/>
      <w:marBottom w:val="0"/>
      <w:divBdr>
        <w:top w:val="none" w:sz="0" w:space="0" w:color="auto"/>
        <w:left w:val="none" w:sz="0" w:space="0" w:color="auto"/>
        <w:bottom w:val="none" w:sz="0" w:space="0" w:color="auto"/>
        <w:right w:val="none" w:sz="0" w:space="0" w:color="auto"/>
      </w:divBdr>
    </w:div>
    <w:div w:id="1565872832">
      <w:bodyDiv w:val="1"/>
      <w:marLeft w:val="0"/>
      <w:marRight w:val="0"/>
      <w:marTop w:val="0"/>
      <w:marBottom w:val="0"/>
      <w:divBdr>
        <w:top w:val="none" w:sz="0" w:space="0" w:color="auto"/>
        <w:left w:val="none" w:sz="0" w:space="0" w:color="auto"/>
        <w:bottom w:val="none" w:sz="0" w:space="0" w:color="auto"/>
        <w:right w:val="none" w:sz="0" w:space="0" w:color="auto"/>
      </w:divBdr>
    </w:div>
    <w:div w:id="1576892649">
      <w:bodyDiv w:val="1"/>
      <w:marLeft w:val="0"/>
      <w:marRight w:val="0"/>
      <w:marTop w:val="0"/>
      <w:marBottom w:val="0"/>
      <w:divBdr>
        <w:top w:val="none" w:sz="0" w:space="0" w:color="auto"/>
        <w:left w:val="none" w:sz="0" w:space="0" w:color="auto"/>
        <w:bottom w:val="none" w:sz="0" w:space="0" w:color="auto"/>
        <w:right w:val="none" w:sz="0" w:space="0" w:color="auto"/>
      </w:divBdr>
    </w:div>
    <w:div w:id="1605841174">
      <w:bodyDiv w:val="1"/>
      <w:marLeft w:val="0"/>
      <w:marRight w:val="0"/>
      <w:marTop w:val="0"/>
      <w:marBottom w:val="0"/>
      <w:divBdr>
        <w:top w:val="none" w:sz="0" w:space="0" w:color="auto"/>
        <w:left w:val="none" w:sz="0" w:space="0" w:color="auto"/>
        <w:bottom w:val="none" w:sz="0" w:space="0" w:color="auto"/>
        <w:right w:val="none" w:sz="0" w:space="0" w:color="auto"/>
      </w:divBdr>
    </w:div>
    <w:div w:id="1611274866">
      <w:bodyDiv w:val="1"/>
      <w:marLeft w:val="0"/>
      <w:marRight w:val="0"/>
      <w:marTop w:val="0"/>
      <w:marBottom w:val="0"/>
      <w:divBdr>
        <w:top w:val="none" w:sz="0" w:space="0" w:color="auto"/>
        <w:left w:val="none" w:sz="0" w:space="0" w:color="auto"/>
        <w:bottom w:val="none" w:sz="0" w:space="0" w:color="auto"/>
        <w:right w:val="none" w:sz="0" w:space="0" w:color="auto"/>
      </w:divBdr>
    </w:div>
    <w:div w:id="1633055545">
      <w:bodyDiv w:val="1"/>
      <w:marLeft w:val="0"/>
      <w:marRight w:val="0"/>
      <w:marTop w:val="0"/>
      <w:marBottom w:val="0"/>
      <w:divBdr>
        <w:top w:val="none" w:sz="0" w:space="0" w:color="auto"/>
        <w:left w:val="none" w:sz="0" w:space="0" w:color="auto"/>
        <w:bottom w:val="none" w:sz="0" w:space="0" w:color="auto"/>
        <w:right w:val="none" w:sz="0" w:space="0" w:color="auto"/>
      </w:divBdr>
    </w:div>
    <w:div w:id="1639146791">
      <w:bodyDiv w:val="1"/>
      <w:marLeft w:val="0"/>
      <w:marRight w:val="0"/>
      <w:marTop w:val="0"/>
      <w:marBottom w:val="0"/>
      <w:divBdr>
        <w:top w:val="none" w:sz="0" w:space="0" w:color="auto"/>
        <w:left w:val="none" w:sz="0" w:space="0" w:color="auto"/>
        <w:bottom w:val="none" w:sz="0" w:space="0" w:color="auto"/>
        <w:right w:val="none" w:sz="0" w:space="0" w:color="auto"/>
      </w:divBdr>
    </w:div>
    <w:div w:id="1651979382">
      <w:bodyDiv w:val="1"/>
      <w:marLeft w:val="0"/>
      <w:marRight w:val="0"/>
      <w:marTop w:val="0"/>
      <w:marBottom w:val="0"/>
      <w:divBdr>
        <w:top w:val="none" w:sz="0" w:space="0" w:color="auto"/>
        <w:left w:val="none" w:sz="0" w:space="0" w:color="auto"/>
        <w:bottom w:val="none" w:sz="0" w:space="0" w:color="auto"/>
        <w:right w:val="none" w:sz="0" w:space="0" w:color="auto"/>
      </w:divBdr>
    </w:div>
    <w:div w:id="1659649257">
      <w:bodyDiv w:val="1"/>
      <w:marLeft w:val="0"/>
      <w:marRight w:val="0"/>
      <w:marTop w:val="0"/>
      <w:marBottom w:val="0"/>
      <w:divBdr>
        <w:top w:val="none" w:sz="0" w:space="0" w:color="auto"/>
        <w:left w:val="none" w:sz="0" w:space="0" w:color="auto"/>
        <w:bottom w:val="none" w:sz="0" w:space="0" w:color="auto"/>
        <w:right w:val="none" w:sz="0" w:space="0" w:color="auto"/>
      </w:divBdr>
    </w:div>
    <w:div w:id="1666470446">
      <w:bodyDiv w:val="1"/>
      <w:marLeft w:val="0"/>
      <w:marRight w:val="0"/>
      <w:marTop w:val="0"/>
      <w:marBottom w:val="0"/>
      <w:divBdr>
        <w:top w:val="none" w:sz="0" w:space="0" w:color="auto"/>
        <w:left w:val="none" w:sz="0" w:space="0" w:color="auto"/>
        <w:bottom w:val="none" w:sz="0" w:space="0" w:color="auto"/>
        <w:right w:val="none" w:sz="0" w:space="0" w:color="auto"/>
      </w:divBdr>
    </w:div>
    <w:div w:id="1667516757">
      <w:bodyDiv w:val="1"/>
      <w:marLeft w:val="0"/>
      <w:marRight w:val="0"/>
      <w:marTop w:val="0"/>
      <w:marBottom w:val="0"/>
      <w:divBdr>
        <w:top w:val="none" w:sz="0" w:space="0" w:color="auto"/>
        <w:left w:val="none" w:sz="0" w:space="0" w:color="auto"/>
        <w:bottom w:val="none" w:sz="0" w:space="0" w:color="auto"/>
        <w:right w:val="none" w:sz="0" w:space="0" w:color="auto"/>
      </w:divBdr>
    </w:div>
    <w:div w:id="1669820746">
      <w:bodyDiv w:val="1"/>
      <w:marLeft w:val="0"/>
      <w:marRight w:val="0"/>
      <w:marTop w:val="0"/>
      <w:marBottom w:val="0"/>
      <w:divBdr>
        <w:top w:val="none" w:sz="0" w:space="0" w:color="auto"/>
        <w:left w:val="none" w:sz="0" w:space="0" w:color="auto"/>
        <w:bottom w:val="none" w:sz="0" w:space="0" w:color="auto"/>
        <w:right w:val="none" w:sz="0" w:space="0" w:color="auto"/>
      </w:divBdr>
    </w:div>
    <w:div w:id="1681010178">
      <w:bodyDiv w:val="1"/>
      <w:marLeft w:val="0"/>
      <w:marRight w:val="0"/>
      <w:marTop w:val="0"/>
      <w:marBottom w:val="0"/>
      <w:divBdr>
        <w:top w:val="none" w:sz="0" w:space="0" w:color="auto"/>
        <w:left w:val="none" w:sz="0" w:space="0" w:color="auto"/>
        <w:bottom w:val="none" w:sz="0" w:space="0" w:color="auto"/>
        <w:right w:val="none" w:sz="0" w:space="0" w:color="auto"/>
      </w:divBdr>
    </w:div>
    <w:div w:id="1681858057">
      <w:bodyDiv w:val="1"/>
      <w:marLeft w:val="0"/>
      <w:marRight w:val="0"/>
      <w:marTop w:val="0"/>
      <w:marBottom w:val="0"/>
      <w:divBdr>
        <w:top w:val="none" w:sz="0" w:space="0" w:color="auto"/>
        <w:left w:val="none" w:sz="0" w:space="0" w:color="auto"/>
        <w:bottom w:val="none" w:sz="0" w:space="0" w:color="auto"/>
        <w:right w:val="none" w:sz="0" w:space="0" w:color="auto"/>
      </w:divBdr>
    </w:div>
    <w:div w:id="1697462872">
      <w:bodyDiv w:val="1"/>
      <w:marLeft w:val="0"/>
      <w:marRight w:val="0"/>
      <w:marTop w:val="0"/>
      <w:marBottom w:val="0"/>
      <w:divBdr>
        <w:top w:val="none" w:sz="0" w:space="0" w:color="auto"/>
        <w:left w:val="none" w:sz="0" w:space="0" w:color="auto"/>
        <w:bottom w:val="none" w:sz="0" w:space="0" w:color="auto"/>
        <w:right w:val="none" w:sz="0" w:space="0" w:color="auto"/>
      </w:divBdr>
    </w:div>
    <w:div w:id="1708024096">
      <w:bodyDiv w:val="1"/>
      <w:marLeft w:val="0"/>
      <w:marRight w:val="0"/>
      <w:marTop w:val="0"/>
      <w:marBottom w:val="0"/>
      <w:divBdr>
        <w:top w:val="none" w:sz="0" w:space="0" w:color="auto"/>
        <w:left w:val="none" w:sz="0" w:space="0" w:color="auto"/>
        <w:bottom w:val="none" w:sz="0" w:space="0" w:color="auto"/>
        <w:right w:val="none" w:sz="0" w:space="0" w:color="auto"/>
      </w:divBdr>
    </w:div>
    <w:div w:id="1740327669">
      <w:bodyDiv w:val="1"/>
      <w:marLeft w:val="0"/>
      <w:marRight w:val="0"/>
      <w:marTop w:val="0"/>
      <w:marBottom w:val="0"/>
      <w:divBdr>
        <w:top w:val="none" w:sz="0" w:space="0" w:color="auto"/>
        <w:left w:val="none" w:sz="0" w:space="0" w:color="auto"/>
        <w:bottom w:val="none" w:sz="0" w:space="0" w:color="auto"/>
        <w:right w:val="none" w:sz="0" w:space="0" w:color="auto"/>
      </w:divBdr>
    </w:div>
    <w:div w:id="1740983710">
      <w:bodyDiv w:val="1"/>
      <w:marLeft w:val="0"/>
      <w:marRight w:val="0"/>
      <w:marTop w:val="0"/>
      <w:marBottom w:val="0"/>
      <w:divBdr>
        <w:top w:val="none" w:sz="0" w:space="0" w:color="auto"/>
        <w:left w:val="none" w:sz="0" w:space="0" w:color="auto"/>
        <w:bottom w:val="none" w:sz="0" w:space="0" w:color="auto"/>
        <w:right w:val="none" w:sz="0" w:space="0" w:color="auto"/>
      </w:divBdr>
    </w:div>
    <w:div w:id="1762095198">
      <w:bodyDiv w:val="1"/>
      <w:marLeft w:val="0"/>
      <w:marRight w:val="0"/>
      <w:marTop w:val="0"/>
      <w:marBottom w:val="0"/>
      <w:divBdr>
        <w:top w:val="none" w:sz="0" w:space="0" w:color="auto"/>
        <w:left w:val="none" w:sz="0" w:space="0" w:color="auto"/>
        <w:bottom w:val="none" w:sz="0" w:space="0" w:color="auto"/>
        <w:right w:val="none" w:sz="0" w:space="0" w:color="auto"/>
      </w:divBdr>
    </w:div>
    <w:div w:id="1789547282">
      <w:bodyDiv w:val="1"/>
      <w:marLeft w:val="0"/>
      <w:marRight w:val="0"/>
      <w:marTop w:val="0"/>
      <w:marBottom w:val="0"/>
      <w:divBdr>
        <w:top w:val="none" w:sz="0" w:space="0" w:color="auto"/>
        <w:left w:val="none" w:sz="0" w:space="0" w:color="auto"/>
        <w:bottom w:val="none" w:sz="0" w:space="0" w:color="auto"/>
        <w:right w:val="none" w:sz="0" w:space="0" w:color="auto"/>
      </w:divBdr>
    </w:div>
    <w:div w:id="1811627703">
      <w:bodyDiv w:val="1"/>
      <w:marLeft w:val="0"/>
      <w:marRight w:val="0"/>
      <w:marTop w:val="0"/>
      <w:marBottom w:val="0"/>
      <w:divBdr>
        <w:top w:val="none" w:sz="0" w:space="0" w:color="auto"/>
        <w:left w:val="none" w:sz="0" w:space="0" w:color="auto"/>
        <w:bottom w:val="none" w:sz="0" w:space="0" w:color="auto"/>
        <w:right w:val="none" w:sz="0" w:space="0" w:color="auto"/>
      </w:divBdr>
    </w:div>
    <w:div w:id="1835338255">
      <w:bodyDiv w:val="1"/>
      <w:marLeft w:val="0"/>
      <w:marRight w:val="0"/>
      <w:marTop w:val="0"/>
      <w:marBottom w:val="0"/>
      <w:divBdr>
        <w:top w:val="none" w:sz="0" w:space="0" w:color="auto"/>
        <w:left w:val="none" w:sz="0" w:space="0" w:color="auto"/>
        <w:bottom w:val="none" w:sz="0" w:space="0" w:color="auto"/>
        <w:right w:val="none" w:sz="0" w:space="0" w:color="auto"/>
      </w:divBdr>
    </w:div>
    <w:div w:id="1842743688">
      <w:bodyDiv w:val="1"/>
      <w:marLeft w:val="0"/>
      <w:marRight w:val="0"/>
      <w:marTop w:val="0"/>
      <w:marBottom w:val="0"/>
      <w:divBdr>
        <w:top w:val="none" w:sz="0" w:space="0" w:color="auto"/>
        <w:left w:val="none" w:sz="0" w:space="0" w:color="auto"/>
        <w:bottom w:val="none" w:sz="0" w:space="0" w:color="auto"/>
        <w:right w:val="none" w:sz="0" w:space="0" w:color="auto"/>
      </w:divBdr>
    </w:div>
    <w:div w:id="1855606734">
      <w:bodyDiv w:val="1"/>
      <w:marLeft w:val="0"/>
      <w:marRight w:val="0"/>
      <w:marTop w:val="0"/>
      <w:marBottom w:val="0"/>
      <w:divBdr>
        <w:top w:val="none" w:sz="0" w:space="0" w:color="auto"/>
        <w:left w:val="none" w:sz="0" w:space="0" w:color="auto"/>
        <w:bottom w:val="none" w:sz="0" w:space="0" w:color="auto"/>
        <w:right w:val="none" w:sz="0" w:space="0" w:color="auto"/>
      </w:divBdr>
    </w:div>
    <w:div w:id="1884051636">
      <w:bodyDiv w:val="1"/>
      <w:marLeft w:val="0"/>
      <w:marRight w:val="0"/>
      <w:marTop w:val="0"/>
      <w:marBottom w:val="0"/>
      <w:divBdr>
        <w:top w:val="none" w:sz="0" w:space="0" w:color="auto"/>
        <w:left w:val="none" w:sz="0" w:space="0" w:color="auto"/>
        <w:bottom w:val="none" w:sz="0" w:space="0" w:color="auto"/>
        <w:right w:val="none" w:sz="0" w:space="0" w:color="auto"/>
      </w:divBdr>
    </w:div>
    <w:div w:id="1885175229">
      <w:bodyDiv w:val="1"/>
      <w:marLeft w:val="0"/>
      <w:marRight w:val="0"/>
      <w:marTop w:val="0"/>
      <w:marBottom w:val="0"/>
      <w:divBdr>
        <w:top w:val="none" w:sz="0" w:space="0" w:color="auto"/>
        <w:left w:val="none" w:sz="0" w:space="0" w:color="auto"/>
        <w:bottom w:val="none" w:sz="0" w:space="0" w:color="auto"/>
        <w:right w:val="none" w:sz="0" w:space="0" w:color="auto"/>
      </w:divBdr>
    </w:div>
    <w:div w:id="1886329554">
      <w:bodyDiv w:val="1"/>
      <w:marLeft w:val="0"/>
      <w:marRight w:val="0"/>
      <w:marTop w:val="0"/>
      <w:marBottom w:val="0"/>
      <w:divBdr>
        <w:top w:val="none" w:sz="0" w:space="0" w:color="auto"/>
        <w:left w:val="none" w:sz="0" w:space="0" w:color="auto"/>
        <w:bottom w:val="none" w:sz="0" w:space="0" w:color="auto"/>
        <w:right w:val="none" w:sz="0" w:space="0" w:color="auto"/>
      </w:divBdr>
    </w:div>
    <w:div w:id="1899778281">
      <w:bodyDiv w:val="1"/>
      <w:marLeft w:val="0"/>
      <w:marRight w:val="0"/>
      <w:marTop w:val="0"/>
      <w:marBottom w:val="0"/>
      <w:divBdr>
        <w:top w:val="none" w:sz="0" w:space="0" w:color="auto"/>
        <w:left w:val="none" w:sz="0" w:space="0" w:color="auto"/>
        <w:bottom w:val="none" w:sz="0" w:space="0" w:color="auto"/>
        <w:right w:val="none" w:sz="0" w:space="0" w:color="auto"/>
      </w:divBdr>
    </w:div>
    <w:div w:id="1905487081">
      <w:bodyDiv w:val="1"/>
      <w:marLeft w:val="0"/>
      <w:marRight w:val="0"/>
      <w:marTop w:val="0"/>
      <w:marBottom w:val="0"/>
      <w:divBdr>
        <w:top w:val="none" w:sz="0" w:space="0" w:color="auto"/>
        <w:left w:val="none" w:sz="0" w:space="0" w:color="auto"/>
        <w:bottom w:val="none" w:sz="0" w:space="0" w:color="auto"/>
        <w:right w:val="none" w:sz="0" w:space="0" w:color="auto"/>
      </w:divBdr>
    </w:div>
    <w:div w:id="1906406616">
      <w:bodyDiv w:val="1"/>
      <w:marLeft w:val="0"/>
      <w:marRight w:val="0"/>
      <w:marTop w:val="0"/>
      <w:marBottom w:val="0"/>
      <w:divBdr>
        <w:top w:val="none" w:sz="0" w:space="0" w:color="auto"/>
        <w:left w:val="none" w:sz="0" w:space="0" w:color="auto"/>
        <w:bottom w:val="none" w:sz="0" w:space="0" w:color="auto"/>
        <w:right w:val="none" w:sz="0" w:space="0" w:color="auto"/>
      </w:divBdr>
    </w:div>
    <w:div w:id="1908028182">
      <w:bodyDiv w:val="1"/>
      <w:marLeft w:val="0"/>
      <w:marRight w:val="0"/>
      <w:marTop w:val="0"/>
      <w:marBottom w:val="0"/>
      <w:divBdr>
        <w:top w:val="none" w:sz="0" w:space="0" w:color="auto"/>
        <w:left w:val="none" w:sz="0" w:space="0" w:color="auto"/>
        <w:bottom w:val="none" w:sz="0" w:space="0" w:color="auto"/>
        <w:right w:val="none" w:sz="0" w:space="0" w:color="auto"/>
      </w:divBdr>
    </w:div>
    <w:div w:id="1931815981">
      <w:bodyDiv w:val="1"/>
      <w:marLeft w:val="0"/>
      <w:marRight w:val="0"/>
      <w:marTop w:val="0"/>
      <w:marBottom w:val="0"/>
      <w:divBdr>
        <w:top w:val="none" w:sz="0" w:space="0" w:color="auto"/>
        <w:left w:val="none" w:sz="0" w:space="0" w:color="auto"/>
        <w:bottom w:val="none" w:sz="0" w:space="0" w:color="auto"/>
        <w:right w:val="none" w:sz="0" w:space="0" w:color="auto"/>
      </w:divBdr>
    </w:div>
    <w:div w:id="1968776224">
      <w:bodyDiv w:val="1"/>
      <w:marLeft w:val="0"/>
      <w:marRight w:val="0"/>
      <w:marTop w:val="0"/>
      <w:marBottom w:val="0"/>
      <w:divBdr>
        <w:top w:val="none" w:sz="0" w:space="0" w:color="auto"/>
        <w:left w:val="none" w:sz="0" w:space="0" w:color="auto"/>
        <w:bottom w:val="none" w:sz="0" w:space="0" w:color="auto"/>
        <w:right w:val="none" w:sz="0" w:space="0" w:color="auto"/>
      </w:divBdr>
    </w:div>
    <w:div w:id="1972251661">
      <w:bodyDiv w:val="1"/>
      <w:marLeft w:val="0"/>
      <w:marRight w:val="0"/>
      <w:marTop w:val="0"/>
      <w:marBottom w:val="0"/>
      <w:divBdr>
        <w:top w:val="none" w:sz="0" w:space="0" w:color="auto"/>
        <w:left w:val="none" w:sz="0" w:space="0" w:color="auto"/>
        <w:bottom w:val="none" w:sz="0" w:space="0" w:color="auto"/>
        <w:right w:val="none" w:sz="0" w:space="0" w:color="auto"/>
      </w:divBdr>
    </w:div>
    <w:div w:id="1992129728">
      <w:bodyDiv w:val="1"/>
      <w:marLeft w:val="0"/>
      <w:marRight w:val="0"/>
      <w:marTop w:val="0"/>
      <w:marBottom w:val="0"/>
      <w:divBdr>
        <w:top w:val="none" w:sz="0" w:space="0" w:color="auto"/>
        <w:left w:val="none" w:sz="0" w:space="0" w:color="auto"/>
        <w:bottom w:val="none" w:sz="0" w:space="0" w:color="auto"/>
        <w:right w:val="none" w:sz="0" w:space="0" w:color="auto"/>
      </w:divBdr>
    </w:div>
    <w:div w:id="1992976980">
      <w:bodyDiv w:val="1"/>
      <w:marLeft w:val="0"/>
      <w:marRight w:val="0"/>
      <w:marTop w:val="0"/>
      <w:marBottom w:val="0"/>
      <w:divBdr>
        <w:top w:val="none" w:sz="0" w:space="0" w:color="auto"/>
        <w:left w:val="none" w:sz="0" w:space="0" w:color="auto"/>
        <w:bottom w:val="none" w:sz="0" w:space="0" w:color="auto"/>
        <w:right w:val="none" w:sz="0" w:space="0" w:color="auto"/>
      </w:divBdr>
    </w:div>
    <w:div w:id="2084988118">
      <w:bodyDiv w:val="1"/>
      <w:marLeft w:val="0"/>
      <w:marRight w:val="0"/>
      <w:marTop w:val="0"/>
      <w:marBottom w:val="0"/>
      <w:divBdr>
        <w:top w:val="none" w:sz="0" w:space="0" w:color="auto"/>
        <w:left w:val="none" w:sz="0" w:space="0" w:color="auto"/>
        <w:bottom w:val="none" w:sz="0" w:space="0" w:color="auto"/>
        <w:right w:val="none" w:sz="0" w:space="0" w:color="auto"/>
      </w:divBdr>
    </w:div>
    <w:div w:id="2086492116">
      <w:bodyDiv w:val="1"/>
      <w:marLeft w:val="0"/>
      <w:marRight w:val="0"/>
      <w:marTop w:val="0"/>
      <w:marBottom w:val="0"/>
      <w:divBdr>
        <w:top w:val="none" w:sz="0" w:space="0" w:color="auto"/>
        <w:left w:val="none" w:sz="0" w:space="0" w:color="auto"/>
        <w:bottom w:val="none" w:sz="0" w:space="0" w:color="auto"/>
        <w:right w:val="none" w:sz="0" w:space="0" w:color="auto"/>
      </w:divBdr>
    </w:div>
    <w:div w:id="2094819887">
      <w:bodyDiv w:val="1"/>
      <w:marLeft w:val="0"/>
      <w:marRight w:val="0"/>
      <w:marTop w:val="0"/>
      <w:marBottom w:val="0"/>
      <w:divBdr>
        <w:top w:val="none" w:sz="0" w:space="0" w:color="auto"/>
        <w:left w:val="none" w:sz="0" w:space="0" w:color="auto"/>
        <w:bottom w:val="none" w:sz="0" w:space="0" w:color="auto"/>
        <w:right w:val="none" w:sz="0" w:space="0" w:color="auto"/>
      </w:divBdr>
    </w:div>
    <w:div w:id="2110537310">
      <w:bodyDiv w:val="1"/>
      <w:marLeft w:val="0"/>
      <w:marRight w:val="0"/>
      <w:marTop w:val="0"/>
      <w:marBottom w:val="0"/>
      <w:divBdr>
        <w:top w:val="none" w:sz="0" w:space="0" w:color="auto"/>
        <w:left w:val="none" w:sz="0" w:space="0" w:color="auto"/>
        <w:bottom w:val="none" w:sz="0" w:space="0" w:color="auto"/>
        <w:right w:val="none" w:sz="0" w:space="0" w:color="auto"/>
      </w:divBdr>
    </w:div>
    <w:div w:id="2113434737">
      <w:bodyDiv w:val="1"/>
      <w:marLeft w:val="0"/>
      <w:marRight w:val="0"/>
      <w:marTop w:val="0"/>
      <w:marBottom w:val="0"/>
      <w:divBdr>
        <w:top w:val="none" w:sz="0" w:space="0" w:color="auto"/>
        <w:left w:val="none" w:sz="0" w:space="0" w:color="auto"/>
        <w:bottom w:val="none" w:sz="0" w:space="0" w:color="auto"/>
        <w:right w:val="none" w:sz="0" w:space="0" w:color="auto"/>
      </w:divBdr>
    </w:div>
    <w:div w:id="2117601186">
      <w:bodyDiv w:val="1"/>
      <w:marLeft w:val="0"/>
      <w:marRight w:val="0"/>
      <w:marTop w:val="0"/>
      <w:marBottom w:val="0"/>
      <w:divBdr>
        <w:top w:val="none" w:sz="0" w:space="0" w:color="auto"/>
        <w:left w:val="none" w:sz="0" w:space="0" w:color="auto"/>
        <w:bottom w:val="none" w:sz="0" w:space="0" w:color="auto"/>
        <w:right w:val="none" w:sz="0" w:space="0" w:color="auto"/>
      </w:divBdr>
    </w:div>
    <w:div w:id="2120449595">
      <w:bodyDiv w:val="1"/>
      <w:marLeft w:val="0"/>
      <w:marRight w:val="0"/>
      <w:marTop w:val="0"/>
      <w:marBottom w:val="0"/>
      <w:divBdr>
        <w:top w:val="none" w:sz="0" w:space="0" w:color="auto"/>
        <w:left w:val="none" w:sz="0" w:space="0" w:color="auto"/>
        <w:bottom w:val="none" w:sz="0" w:space="0" w:color="auto"/>
        <w:right w:val="none" w:sz="0" w:space="0" w:color="auto"/>
      </w:divBdr>
    </w:div>
    <w:div w:id="2130394644">
      <w:bodyDiv w:val="1"/>
      <w:marLeft w:val="0"/>
      <w:marRight w:val="0"/>
      <w:marTop w:val="0"/>
      <w:marBottom w:val="0"/>
      <w:divBdr>
        <w:top w:val="none" w:sz="0" w:space="0" w:color="auto"/>
        <w:left w:val="none" w:sz="0" w:space="0" w:color="auto"/>
        <w:bottom w:val="none" w:sz="0" w:space="0" w:color="auto"/>
        <w:right w:val="none" w:sz="0" w:space="0" w:color="auto"/>
      </w:divBdr>
    </w:div>
    <w:div w:id="21333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uvo.fi/fi/tietosuoj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lli.sainio@sauvo.f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nmentti xmlns="4b884be3-6d00-4232-a9f6-e3316f184e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847A89DB510F442808AD75BBC20BFB9" ma:contentTypeVersion="4" ma:contentTypeDescription="Luo uusi asiakirja." ma:contentTypeScope="" ma:versionID="c46bbdd1dab71f95065b199d487d0c4a">
  <xsd:schema xmlns:xsd="http://www.w3.org/2001/XMLSchema" xmlns:xs="http://www.w3.org/2001/XMLSchema" xmlns:p="http://schemas.microsoft.com/office/2006/metadata/properties" xmlns:ns2="4b884be3-6d00-4232-a9f6-e3316f184e59" targetNamespace="http://schemas.microsoft.com/office/2006/metadata/properties" ma:root="true" ma:fieldsID="d58f1a59b2b34a686246629412050cfb" ns2:_="">
    <xsd:import namespace="4b884be3-6d00-4232-a9f6-e3316f184e59"/>
    <xsd:element name="properties">
      <xsd:complexType>
        <xsd:sequence>
          <xsd:element name="documentManagement">
            <xsd:complexType>
              <xsd:all>
                <xsd:element ref="ns2:MediaServiceMetadata" minOccurs="0"/>
                <xsd:element ref="ns2:MediaServiceFastMetadata" minOccurs="0"/>
                <xsd:element ref="ns2:Konmentti"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84be3-6d00-4232-a9f6-e3316f184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nmentti" ma:index="10" nillable="true" ma:displayName="Konmentti" ma:internalName="Konmentti">
      <xsd:simpleType>
        <xsd:restriction base="dms:Text">
          <xsd:maxLength value="255"/>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C700A-B478-4B8F-A074-DA8125BE9EA7}">
  <ds:schemaRefs>
    <ds:schemaRef ds:uri="http://schemas.microsoft.com/sharepoint/v3/contenttype/forms"/>
  </ds:schemaRefs>
</ds:datastoreItem>
</file>

<file path=customXml/itemProps2.xml><?xml version="1.0" encoding="utf-8"?>
<ds:datastoreItem xmlns:ds="http://schemas.openxmlformats.org/officeDocument/2006/customXml" ds:itemID="{EE4AD660-5BA2-49DB-A913-629F75E7416C}">
  <ds:schemaRefs>
    <ds:schemaRef ds:uri="http://schemas.microsoft.com/office/2006/metadata/properties"/>
    <ds:schemaRef ds:uri="http://schemas.microsoft.com/office/infopath/2007/PartnerControls"/>
    <ds:schemaRef ds:uri="4b884be3-6d00-4232-a9f6-e3316f184e59"/>
  </ds:schemaRefs>
</ds:datastoreItem>
</file>

<file path=customXml/itemProps3.xml><?xml version="1.0" encoding="utf-8"?>
<ds:datastoreItem xmlns:ds="http://schemas.openxmlformats.org/officeDocument/2006/customXml" ds:itemID="{08B8AA14-10BA-4D34-BAF2-AB355D7AF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84be3-6d00-4232-a9f6-e3316f184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9052</Characters>
  <Application>Microsoft Office Word</Application>
  <DocSecurity>4</DocSecurity>
  <Lines>75</Lines>
  <Paragraphs>20</Paragraphs>
  <ScaleCrop>false</ScaleCrop>
  <HeadingPairs>
    <vt:vector size="2" baseType="variant">
      <vt:variant>
        <vt:lpstr>Otsikko</vt:lpstr>
      </vt:variant>
      <vt:variant>
        <vt:i4>1</vt:i4>
      </vt:variant>
    </vt:vector>
  </HeadingPairs>
  <TitlesOfParts>
    <vt:vector size="1" baseType="lpstr">
      <vt:lpstr>A</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Samu Raunela</dc:creator>
  <cp:keywords/>
  <dc:description/>
  <cp:lastModifiedBy>Antti Fjällström</cp:lastModifiedBy>
  <cp:revision>2</cp:revision>
  <dcterms:created xsi:type="dcterms:W3CDTF">2024-03-06T06:16:00Z</dcterms:created>
  <dcterms:modified xsi:type="dcterms:W3CDTF">2024-03-06T06:16:00Z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0x0101008847A89DB510F442808AD75BBC20BFB9</vt:lpwstr>
  </property>
  <property fmtid="{D5CDD505-2E9C-101B-9397-08002B2CF9AE}" pid="3" name="AuthorIds_UIVersion_3584">
    <vt:lpwstr>6</vt:lpwstr>
  </property>
  <property fmtid="{D5CDD505-2E9C-101B-9397-08002B2CF9AE}" pid="4" name="Order">
    <vt:r8>79000</vt:r8>
  </property>
  <property fmtid="{D5CDD505-2E9C-101B-9397-08002B2CF9AE}" pid="5" name="xd_Signature">
    <vt:bool>false</vt:bool>
  </property>
  <property fmtid="{D5CDD505-2E9C-101B-9397-08002B2CF9AE}" pid="6" name="xd_ProgID">
    <vt:lpwstr/>
  </property>
  <property fmtid="{D5CDD505-2E9C-101B-9397-08002B2CF9AE}" pid="7" name="lisätieto">
    <vt:lpwstr>A</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